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ACCE1" w14:textId="77777777" w:rsidR="00177B4D" w:rsidRPr="00D91EA0" w:rsidRDefault="00A01AAC" w:rsidP="00177B4D">
      <w:pPr>
        <w:pStyle w:val="Nagwek"/>
        <w:tabs>
          <w:tab w:val="clear" w:pos="4536"/>
          <w:tab w:val="clear" w:pos="9072"/>
          <w:tab w:val="right" w:pos="9781"/>
        </w:tabs>
        <w:rPr>
          <w:iCs/>
          <w:sz w:val="24"/>
          <w:szCs w:val="24"/>
        </w:rPr>
      </w:pPr>
      <w:r w:rsidRPr="00D91EA0">
        <w:rPr>
          <w:rFonts w:ascii="Lato" w:hAnsi="Lato"/>
          <w:iCs/>
          <w:sz w:val="24"/>
          <w:szCs w:val="24"/>
        </w:rPr>
        <w:t>Dz-05.0021.</w:t>
      </w:r>
      <w:r w:rsidR="00B531AE" w:rsidRPr="00D91EA0">
        <w:rPr>
          <w:rFonts w:ascii="Lato" w:hAnsi="Lato"/>
          <w:iCs/>
          <w:sz w:val="24"/>
          <w:szCs w:val="24"/>
        </w:rPr>
        <w:t>3</w:t>
      </w:r>
      <w:r w:rsidR="00CD22AD" w:rsidRPr="00D91EA0">
        <w:rPr>
          <w:rFonts w:ascii="Lato" w:hAnsi="Lato"/>
          <w:iCs/>
          <w:sz w:val="24"/>
          <w:szCs w:val="24"/>
        </w:rPr>
        <w:t>6</w:t>
      </w:r>
      <w:r w:rsidRPr="00D91EA0">
        <w:rPr>
          <w:rFonts w:ascii="Lato" w:hAnsi="Lato"/>
          <w:iCs/>
          <w:sz w:val="24"/>
          <w:szCs w:val="24"/>
        </w:rPr>
        <w:t>.2026</w:t>
      </w:r>
    </w:p>
    <w:p w14:paraId="0F3291C8" w14:textId="77777777" w:rsidR="00243F03" w:rsidRPr="00D91EA0" w:rsidRDefault="0015534B" w:rsidP="00B531AE">
      <w:pPr>
        <w:pStyle w:val="Nagwek"/>
        <w:tabs>
          <w:tab w:val="clear" w:pos="4536"/>
          <w:tab w:val="clear" w:pos="9072"/>
          <w:tab w:val="right" w:pos="9781"/>
        </w:tabs>
        <w:jc w:val="right"/>
        <w:rPr>
          <w:rFonts w:ascii="Lato" w:hAnsi="Lato"/>
          <w:iCs/>
          <w:sz w:val="24"/>
          <w:szCs w:val="24"/>
        </w:rPr>
      </w:pPr>
      <w:r w:rsidRPr="00D91EA0">
        <w:rPr>
          <w:rFonts w:ascii="Lato" w:hAnsi="Lato"/>
          <w:iCs/>
          <w:sz w:val="24"/>
          <w:szCs w:val="24"/>
        </w:rPr>
        <w:t xml:space="preserve">Projekt uchwały </w:t>
      </w:r>
      <w:r w:rsidR="00682E32" w:rsidRPr="00D91EA0">
        <w:rPr>
          <w:rFonts w:ascii="Lato" w:hAnsi="Lato"/>
          <w:iCs/>
          <w:sz w:val="24"/>
          <w:szCs w:val="24"/>
        </w:rPr>
        <w:t xml:space="preserve">Komisji Praworządności i Bezpieczeństwa </w:t>
      </w:r>
      <w:r w:rsidR="00682E32" w:rsidRPr="00D91EA0">
        <w:rPr>
          <w:rFonts w:ascii="Lato" w:hAnsi="Lato"/>
          <w:iCs/>
          <w:sz w:val="24"/>
          <w:szCs w:val="24"/>
        </w:rPr>
        <w:br/>
        <w:t>z  dnia 2</w:t>
      </w:r>
      <w:r w:rsidR="00CD22AD" w:rsidRPr="00D91EA0">
        <w:rPr>
          <w:rFonts w:ascii="Lato" w:hAnsi="Lato"/>
          <w:iCs/>
          <w:sz w:val="24"/>
          <w:szCs w:val="24"/>
        </w:rPr>
        <w:t>9 września</w:t>
      </w:r>
      <w:r w:rsidR="00682E32" w:rsidRPr="00D91EA0">
        <w:rPr>
          <w:rFonts w:ascii="Lato" w:hAnsi="Lato"/>
          <w:iCs/>
          <w:sz w:val="24"/>
          <w:szCs w:val="24"/>
        </w:rPr>
        <w:t xml:space="preserve"> 2026 r.</w:t>
      </w:r>
    </w:p>
    <w:p w14:paraId="220F686B" w14:textId="77777777" w:rsidR="007D72C9" w:rsidRPr="00D91EA0" w:rsidRDefault="007D72C9" w:rsidP="00905989">
      <w:pPr>
        <w:pStyle w:val="Nagwek"/>
        <w:tabs>
          <w:tab w:val="clear" w:pos="4536"/>
          <w:tab w:val="clear" w:pos="9072"/>
          <w:tab w:val="center" w:pos="0"/>
          <w:tab w:val="right" w:pos="9781"/>
        </w:tabs>
        <w:rPr>
          <w:b/>
          <w:sz w:val="24"/>
          <w:szCs w:val="24"/>
        </w:rPr>
      </w:pPr>
    </w:p>
    <w:p w14:paraId="4425A4A4" w14:textId="77777777" w:rsidR="002D54A5" w:rsidRPr="00D91EA0" w:rsidRDefault="002D54A5" w:rsidP="00905989">
      <w:pPr>
        <w:pStyle w:val="Nagwek"/>
        <w:tabs>
          <w:tab w:val="clear" w:pos="4536"/>
          <w:tab w:val="clear" w:pos="9072"/>
          <w:tab w:val="center" w:pos="0"/>
          <w:tab w:val="right" w:pos="9781"/>
        </w:tabs>
        <w:rPr>
          <w:b/>
          <w:sz w:val="24"/>
          <w:szCs w:val="24"/>
        </w:rPr>
      </w:pPr>
    </w:p>
    <w:p w14:paraId="732A0443" w14:textId="77777777" w:rsidR="00200DDC" w:rsidRPr="00D91EA0" w:rsidRDefault="00200DDC" w:rsidP="00221CEA">
      <w:pPr>
        <w:pStyle w:val="Nagwek"/>
        <w:tabs>
          <w:tab w:val="clear" w:pos="4536"/>
          <w:tab w:val="clear" w:pos="9072"/>
          <w:tab w:val="center" w:pos="0"/>
          <w:tab w:val="right" w:pos="9639"/>
        </w:tabs>
        <w:spacing w:line="276" w:lineRule="auto"/>
        <w:jc w:val="center"/>
        <w:rPr>
          <w:rFonts w:ascii="Lato" w:hAnsi="Lato"/>
          <w:b/>
          <w:sz w:val="24"/>
          <w:szCs w:val="24"/>
        </w:rPr>
      </w:pPr>
      <w:r w:rsidRPr="00D91EA0">
        <w:rPr>
          <w:rFonts w:ascii="Lato" w:hAnsi="Lato"/>
          <w:b/>
          <w:sz w:val="24"/>
          <w:szCs w:val="24"/>
        </w:rPr>
        <w:t xml:space="preserve">UCHWAŁA NR </w:t>
      </w:r>
      <w:r w:rsidR="00B531AE" w:rsidRPr="00D91EA0">
        <w:rPr>
          <w:rFonts w:ascii="Lato" w:hAnsi="Lato"/>
          <w:b/>
          <w:sz w:val="24"/>
          <w:szCs w:val="24"/>
        </w:rPr>
        <w:t>XXX</w:t>
      </w:r>
      <w:r w:rsidR="00CD22AD" w:rsidRPr="00D91EA0">
        <w:rPr>
          <w:rFonts w:ascii="Lato" w:hAnsi="Lato"/>
          <w:b/>
          <w:sz w:val="24"/>
          <w:szCs w:val="24"/>
        </w:rPr>
        <w:t>VI</w:t>
      </w:r>
      <w:r w:rsidRPr="00D91EA0">
        <w:rPr>
          <w:rFonts w:ascii="Lato" w:hAnsi="Lato"/>
          <w:b/>
          <w:sz w:val="24"/>
          <w:szCs w:val="24"/>
        </w:rPr>
        <w:t>/…. /202</w:t>
      </w:r>
      <w:r w:rsidR="00A01AAC" w:rsidRPr="00D91EA0">
        <w:rPr>
          <w:rFonts w:ascii="Lato" w:hAnsi="Lato"/>
          <w:b/>
          <w:sz w:val="24"/>
          <w:szCs w:val="24"/>
        </w:rPr>
        <w:t>6</w:t>
      </w:r>
    </w:p>
    <w:p w14:paraId="2DF272A1" w14:textId="77777777" w:rsidR="00200DDC" w:rsidRPr="00D91EA0" w:rsidRDefault="00200DDC" w:rsidP="00221CEA">
      <w:pPr>
        <w:pStyle w:val="Nagwek"/>
        <w:tabs>
          <w:tab w:val="clear" w:pos="4536"/>
          <w:tab w:val="center" w:pos="0"/>
        </w:tabs>
        <w:spacing w:line="276" w:lineRule="auto"/>
        <w:jc w:val="center"/>
        <w:rPr>
          <w:rFonts w:ascii="Lato" w:hAnsi="Lato"/>
          <w:b/>
          <w:sz w:val="24"/>
          <w:szCs w:val="24"/>
        </w:rPr>
      </w:pPr>
      <w:r w:rsidRPr="00D91EA0">
        <w:rPr>
          <w:rFonts w:ascii="Lato" w:hAnsi="Lato"/>
          <w:b/>
          <w:sz w:val="24"/>
          <w:szCs w:val="24"/>
        </w:rPr>
        <w:t>RADY DZIELNICY V KROWODRZA</w:t>
      </w:r>
    </w:p>
    <w:p w14:paraId="492460BB" w14:textId="77777777" w:rsidR="000751AF" w:rsidRPr="00D91EA0" w:rsidRDefault="000751AF" w:rsidP="00221CEA">
      <w:pPr>
        <w:pStyle w:val="Nagwek"/>
        <w:tabs>
          <w:tab w:val="clear" w:pos="4536"/>
          <w:tab w:val="clear" w:pos="9072"/>
          <w:tab w:val="center" w:pos="0"/>
          <w:tab w:val="right" w:pos="9781"/>
        </w:tabs>
        <w:spacing w:line="276" w:lineRule="auto"/>
        <w:jc w:val="center"/>
        <w:rPr>
          <w:rFonts w:ascii="Lato" w:hAnsi="Lato"/>
          <w:b/>
          <w:sz w:val="24"/>
          <w:szCs w:val="24"/>
        </w:rPr>
      </w:pPr>
    </w:p>
    <w:p w14:paraId="139FC266" w14:textId="77777777" w:rsidR="00200DDC" w:rsidRPr="00D91EA0" w:rsidRDefault="00200DDC" w:rsidP="00200DDC">
      <w:pPr>
        <w:pStyle w:val="Nagwek"/>
        <w:tabs>
          <w:tab w:val="clear" w:pos="4536"/>
          <w:tab w:val="clear" w:pos="9072"/>
          <w:tab w:val="center" w:pos="0"/>
          <w:tab w:val="right" w:pos="9781"/>
        </w:tabs>
        <w:jc w:val="center"/>
        <w:rPr>
          <w:rFonts w:ascii="Lato" w:hAnsi="Lato"/>
          <w:bCs/>
          <w:sz w:val="24"/>
          <w:szCs w:val="24"/>
        </w:rPr>
      </w:pPr>
      <w:r w:rsidRPr="00D91EA0">
        <w:rPr>
          <w:rFonts w:ascii="Lato" w:hAnsi="Lato"/>
          <w:bCs/>
          <w:sz w:val="24"/>
          <w:szCs w:val="24"/>
        </w:rPr>
        <w:t>z dnia ……… 202</w:t>
      </w:r>
      <w:r w:rsidR="00A01AAC" w:rsidRPr="00D91EA0">
        <w:rPr>
          <w:rFonts w:ascii="Lato" w:hAnsi="Lato"/>
          <w:bCs/>
          <w:sz w:val="24"/>
          <w:szCs w:val="24"/>
        </w:rPr>
        <w:t>6</w:t>
      </w:r>
      <w:r w:rsidRPr="00D91EA0">
        <w:rPr>
          <w:rFonts w:ascii="Lato" w:hAnsi="Lato"/>
          <w:bCs/>
          <w:sz w:val="24"/>
          <w:szCs w:val="24"/>
        </w:rPr>
        <w:t xml:space="preserve"> r.</w:t>
      </w:r>
    </w:p>
    <w:p w14:paraId="72F17C13" w14:textId="77777777" w:rsidR="00685F53" w:rsidRPr="00D91EA0" w:rsidRDefault="00685F53" w:rsidP="00CD22AD">
      <w:pPr>
        <w:pStyle w:val="Nagwek"/>
        <w:tabs>
          <w:tab w:val="clear" w:pos="9072"/>
          <w:tab w:val="left" w:pos="5954"/>
          <w:tab w:val="right" w:pos="9781"/>
        </w:tabs>
        <w:rPr>
          <w:rFonts w:ascii="Lato" w:hAnsi="Lato"/>
          <w:b/>
          <w:sz w:val="24"/>
          <w:szCs w:val="24"/>
        </w:rPr>
      </w:pPr>
    </w:p>
    <w:p w14:paraId="3531C782" w14:textId="77777777" w:rsidR="00476CC2" w:rsidRPr="00D91EA0" w:rsidRDefault="0031709E" w:rsidP="00221CEA">
      <w:pPr>
        <w:pStyle w:val="Tekstpodstawowy2"/>
        <w:tabs>
          <w:tab w:val="left" w:pos="0"/>
        </w:tabs>
        <w:spacing w:line="276" w:lineRule="auto"/>
        <w:jc w:val="center"/>
        <w:rPr>
          <w:rFonts w:ascii="Lato" w:hAnsi="Lato"/>
          <w:sz w:val="24"/>
          <w:szCs w:val="24"/>
        </w:rPr>
      </w:pPr>
      <w:r w:rsidRPr="00D91EA0">
        <w:rPr>
          <w:rFonts w:ascii="Lato" w:hAnsi="Lato"/>
          <w:sz w:val="24"/>
          <w:szCs w:val="24"/>
        </w:rPr>
        <w:t xml:space="preserve">w sprawie </w:t>
      </w:r>
      <w:r w:rsidR="00844980" w:rsidRPr="00D91EA0">
        <w:rPr>
          <w:rFonts w:ascii="Lato" w:hAnsi="Lato"/>
          <w:sz w:val="24"/>
          <w:szCs w:val="24"/>
        </w:rPr>
        <w:t>kontroli niebezpiecznej jazdy po chodnikach na hulajnogach elektrycznych, rowerach i elektrycznych pojazdach jednośladowych</w:t>
      </w:r>
    </w:p>
    <w:p w14:paraId="51BFA190" w14:textId="77777777" w:rsidR="0031709E" w:rsidRPr="00D91EA0" w:rsidRDefault="0031709E" w:rsidP="0031709E">
      <w:pPr>
        <w:pStyle w:val="Tekstpodstawowy2"/>
        <w:tabs>
          <w:tab w:val="left" w:pos="0"/>
        </w:tabs>
        <w:jc w:val="center"/>
        <w:rPr>
          <w:rFonts w:ascii="Lato" w:hAnsi="Lato"/>
          <w:b w:val="0"/>
          <w:bCs/>
          <w:sz w:val="24"/>
          <w:szCs w:val="24"/>
        </w:rPr>
      </w:pPr>
    </w:p>
    <w:p w14:paraId="3FA5FB43" w14:textId="77777777" w:rsidR="00CD22AD" w:rsidRPr="00D91EA0" w:rsidRDefault="00CD22AD" w:rsidP="0031709E">
      <w:pPr>
        <w:pStyle w:val="Tekstpodstawowy2"/>
        <w:tabs>
          <w:tab w:val="left" w:pos="0"/>
        </w:tabs>
        <w:jc w:val="center"/>
        <w:rPr>
          <w:rFonts w:ascii="Lato" w:hAnsi="Lato"/>
          <w:b w:val="0"/>
          <w:bCs/>
          <w:sz w:val="24"/>
          <w:szCs w:val="24"/>
        </w:rPr>
      </w:pPr>
    </w:p>
    <w:p w14:paraId="5DA50D09" w14:textId="15C70C52" w:rsidR="00A04D1D" w:rsidRPr="00221CEA" w:rsidRDefault="00A04D1D" w:rsidP="00221CEA">
      <w:pPr>
        <w:pStyle w:val="Tekstpodstawowy3"/>
        <w:spacing w:line="276" w:lineRule="auto"/>
        <w:rPr>
          <w:rFonts w:ascii="Lato" w:hAnsi="Lato"/>
          <w:spacing w:val="-2"/>
          <w:sz w:val="22"/>
          <w:szCs w:val="22"/>
        </w:rPr>
      </w:pPr>
      <w:r w:rsidRPr="00221CEA">
        <w:rPr>
          <w:rFonts w:ascii="Lato" w:hAnsi="Lato"/>
          <w:spacing w:val="-2"/>
          <w:sz w:val="22"/>
          <w:szCs w:val="22"/>
        </w:rPr>
        <w:t xml:space="preserve">Na podstawie § 3 pkt </w:t>
      </w:r>
      <w:r w:rsidR="00274F00" w:rsidRPr="00221CEA">
        <w:rPr>
          <w:rFonts w:ascii="Lato" w:hAnsi="Lato"/>
          <w:spacing w:val="-2"/>
          <w:sz w:val="22"/>
          <w:szCs w:val="22"/>
        </w:rPr>
        <w:t>3</w:t>
      </w:r>
      <w:r w:rsidRPr="00221CEA">
        <w:rPr>
          <w:rFonts w:ascii="Lato" w:hAnsi="Lato"/>
          <w:spacing w:val="-2"/>
          <w:sz w:val="22"/>
          <w:szCs w:val="22"/>
        </w:rPr>
        <w:t xml:space="preserve"> lit. </w:t>
      </w:r>
      <w:r w:rsidR="001A7618" w:rsidRPr="00221CEA">
        <w:rPr>
          <w:rFonts w:ascii="Lato" w:hAnsi="Lato"/>
          <w:spacing w:val="-2"/>
          <w:sz w:val="22"/>
          <w:szCs w:val="22"/>
        </w:rPr>
        <w:t>k</w:t>
      </w:r>
      <w:r w:rsidR="003C3EAE" w:rsidRPr="00221CEA">
        <w:rPr>
          <w:rFonts w:ascii="Lato" w:hAnsi="Lato"/>
          <w:spacing w:val="-2"/>
          <w:sz w:val="22"/>
          <w:szCs w:val="22"/>
        </w:rPr>
        <w:t xml:space="preserve"> </w:t>
      </w:r>
      <w:r w:rsidRPr="00221CEA">
        <w:rPr>
          <w:rFonts w:ascii="Lato" w:hAnsi="Lato"/>
          <w:sz w:val="22"/>
          <w:szCs w:val="22"/>
        </w:rPr>
        <w:t xml:space="preserve">uchwały Nr XCIX/1499/14 Rady Miasta Krakowa z dnia 12 marca 2014 r. w sprawie organizacji i zakresu działania Dzielnicy V </w:t>
      </w:r>
      <w:proofErr w:type="spellStart"/>
      <w:r w:rsidRPr="00221CEA">
        <w:rPr>
          <w:rFonts w:ascii="Lato" w:hAnsi="Lato"/>
          <w:sz w:val="22"/>
          <w:szCs w:val="22"/>
        </w:rPr>
        <w:t>Krowodrza</w:t>
      </w:r>
      <w:proofErr w:type="spellEnd"/>
      <w:r w:rsidRPr="00221CEA">
        <w:rPr>
          <w:rFonts w:ascii="Lato" w:hAnsi="Lato"/>
          <w:sz w:val="22"/>
          <w:szCs w:val="22"/>
        </w:rPr>
        <w:t xml:space="preserve"> w Krakowie (Dz. Urz. Woj. Małopolskiego z 2021 r. poz. 6699) Rada Dzielnicy V </w:t>
      </w:r>
      <w:proofErr w:type="spellStart"/>
      <w:r w:rsidRPr="00221CEA">
        <w:rPr>
          <w:rFonts w:ascii="Lato" w:hAnsi="Lato"/>
          <w:sz w:val="22"/>
          <w:szCs w:val="22"/>
        </w:rPr>
        <w:t>Krowodrza</w:t>
      </w:r>
      <w:proofErr w:type="spellEnd"/>
      <w:r w:rsidRPr="00221CEA">
        <w:rPr>
          <w:rFonts w:ascii="Lato" w:hAnsi="Lato"/>
          <w:sz w:val="22"/>
          <w:szCs w:val="22"/>
        </w:rPr>
        <w:t xml:space="preserve"> uchwala, co następuje:</w:t>
      </w:r>
    </w:p>
    <w:p w14:paraId="1FF1E7FD" w14:textId="77777777" w:rsidR="00685F53" w:rsidRPr="00D91EA0" w:rsidRDefault="00685F53" w:rsidP="002D54A5">
      <w:pPr>
        <w:pStyle w:val="Nagwek5"/>
        <w:ind w:left="0"/>
        <w:rPr>
          <w:sz w:val="24"/>
          <w:szCs w:val="24"/>
        </w:rPr>
      </w:pPr>
    </w:p>
    <w:p w14:paraId="1E5DA6F6" w14:textId="77777777" w:rsidR="0031709E" w:rsidRPr="00D91EA0" w:rsidRDefault="00476CC2" w:rsidP="00221CEA">
      <w:pPr>
        <w:spacing w:line="276" w:lineRule="auto"/>
        <w:rPr>
          <w:rFonts w:ascii="Lato" w:hAnsi="Lato"/>
          <w:sz w:val="24"/>
          <w:szCs w:val="24"/>
        </w:rPr>
      </w:pPr>
      <w:r w:rsidRPr="00D91EA0">
        <w:rPr>
          <w:rFonts w:ascii="Lato" w:hAnsi="Lato"/>
          <w:b/>
          <w:bCs/>
          <w:sz w:val="24"/>
          <w:szCs w:val="24"/>
        </w:rPr>
        <w:t>§ 1</w:t>
      </w:r>
      <w:r w:rsidR="000C2C9B" w:rsidRPr="00D91EA0">
        <w:rPr>
          <w:rFonts w:ascii="Lato" w:hAnsi="Lato"/>
          <w:b/>
          <w:bCs/>
          <w:sz w:val="24"/>
          <w:szCs w:val="24"/>
        </w:rPr>
        <w:t xml:space="preserve">. </w:t>
      </w:r>
      <w:r w:rsidR="00B531AE" w:rsidRPr="00D91EA0">
        <w:rPr>
          <w:rFonts w:ascii="Lato" w:hAnsi="Lato"/>
          <w:sz w:val="24"/>
          <w:szCs w:val="24"/>
        </w:rPr>
        <w:t xml:space="preserve">Rada Dzielnicy V </w:t>
      </w:r>
      <w:proofErr w:type="spellStart"/>
      <w:r w:rsidR="00B531AE" w:rsidRPr="00D91EA0">
        <w:rPr>
          <w:rFonts w:ascii="Lato" w:hAnsi="Lato"/>
          <w:sz w:val="24"/>
          <w:szCs w:val="24"/>
        </w:rPr>
        <w:t>Krowodrza</w:t>
      </w:r>
      <w:proofErr w:type="spellEnd"/>
      <w:r w:rsidR="00512EC2" w:rsidRPr="00D91EA0">
        <w:rPr>
          <w:rFonts w:ascii="Lato" w:hAnsi="Lato"/>
          <w:sz w:val="24"/>
          <w:szCs w:val="24"/>
        </w:rPr>
        <w:t xml:space="preserve"> </w:t>
      </w:r>
      <w:r w:rsidR="00682E32" w:rsidRPr="00D91EA0">
        <w:rPr>
          <w:rFonts w:ascii="Lato" w:hAnsi="Lato"/>
          <w:sz w:val="24"/>
          <w:szCs w:val="24"/>
        </w:rPr>
        <w:t xml:space="preserve">wnioskuje do </w:t>
      </w:r>
      <w:r w:rsidR="00512EC2" w:rsidRPr="00D91EA0">
        <w:rPr>
          <w:rFonts w:ascii="Lato" w:hAnsi="Lato"/>
          <w:sz w:val="24"/>
          <w:szCs w:val="24"/>
        </w:rPr>
        <w:t xml:space="preserve">Prezydenta Miasta Krakowa o podjęcie działań koordynacyjnych Policji i Straży Miejskiej w zakresie kontroli niebezpiecznej jazdy po chodnikach na hulajnogach elektrycznych, rowerach i elektrycznych pojazdach jednośladowych zagrażającym </w:t>
      </w:r>
      <w:r w:rsidR="00D91EA0" w:rsidRPr="00D91EA0">
        <w:rPr>
          <w:rFonts w:ascii="Lato" w:hAnsi="Lato"/>
          <w:sz w:val="24"/>
          <w:szCs w:val="24"/>
        </w:rPr>
        <w:t>Mieszkańcom</w:t>
      </w:r>
      <w:r w:rsidR="003D129B">
        <w:rPr>
          <w:rFonts w:ascii="Lato" w:hAnsi="Lato"/>
          <w:sz w:val="24"/>
          <w:szCs w:val="24"/>
        </w:rPr>
        <w:t xml:space="preserve"> -</w:t>
      </w:r>
      <w:r w:rsidR="00D91EA0" w:rsidRPr="00D91EA0">
        <w:rPr>
          <w:rFonts w:ascii="Lato" w:hAnsi="Lato"/>
          <w:sz w:val="24"/>
          <w:szCs w:val="24"/>
        </w:rPr>
        <w:t xml:space="preserve"> z uwagi</w:t>
      </w:r>
      <w:r w:rsidR="003D129B">
        <w:rPr>
          <w:rFonts w:ascii="Lato" w:hAnsi="Lato"/>
          <w:sz w:val="24"/>
          <w:szCs w:val="24"/>
        </w:rPr>
        <w:t xml:space="preserve"> na</w:t>
      </w:r>
      <w:r w:rsidR="00D91EA0" w:rsidRPr="00D91EA0">
        <w:rPr>
          <w:rFonts w:ascii="Lato" w:hAnsi="Lato"/>
          <w:sz w:val="24"/>
          <w:szCs w:val="24"/>
        </w:rPr>
        <w:t xml:space="preserve"> nadmierną prędkość oraz jazdę po chodnikach gdzie jest to niedozwolone.</w:t>
      </w:r>
    </w:p>
    <w:p w14:paraId="09DADAE0" w14:textId="77777777" w:rsidR="006C4B63" w:rsidRPr="00D91EA0" w:rsidRDefault="006C4B63" w:rsidP="00221CEA">
      <w:pPr>
        <w:spacing w:line="276" w:lineRule="auto"/>
        <w:rPr>
          <w:rFonts w:ascii="Lato" w:hAnsi="Lato"/>
          <w:sz w:val="24"/>
          <w:szCs w:val="24"/>
        </w:rPr>
      </w:pPr>
    </w:p>
    <w:p w14:paraId="2C0B7CFF" w14:textId="77777777" w:rsidR="000751AF" w:rsidRPr="00D91EA0" w:rsidRDefault="000751AF" w:rsidP="003C3EAE">
      <w:pPr>
        <w:pStyle w:val="Default"/>
        <w:spacing w:line="276" w:lineRule="auto"/>
        <w:rPr>
          <w:rFonts w:ascii="Lato" w:hAnsi="Lato"/>
          <w:b/>
          <w:bCs/>
          <w:color w:val="auto"/>
        </w:rPr>
      </w:pPr>
      <w:r w:rsidRPr="00D91EA0">
        <w:rPr>
          <w:rFonts w:ascii="Lato" w:hAnsi="Lato"/>
          <w:b/>
          <w:bCs/>
          <w:color w:val="auto"/>
        </w:rPr>
        <w:t xml:space="preserve">§ </w:t>
      </w:r>
      <w:r w:rsidR="00682E32" w:rsidRPr="00D91EA0">
        <w:rPr>
          <w:rFonts w:ascii="Lato" w:hAnsi="Lato"/>
          <w:b/>
          <w:bCs/>
          <w:color w:val="auto"/>
        </w:rPr>
        <w:t>2</w:t>
      </w:r>
      <w:r w:rsidRPr="00D91EA0">
        <w:rPr>
          <w:rFonts w:ascii="Lato" w:hAnsi="Lato"/>
          <w:b/>
          <w:bCs/>
          <w:color w:val="auto"/>
        </w:rPr>
        <w:t xml:space="preserve">. </w:t>
      </w:r>
      <w:r w:rsidRPr="00D91EA0">
        <w:rPr>
          <w:rFonts w:ascii="Lato" w:hAnsi="Lato"/>
          <w:color w:val="auto"/>
        </w:rPr>
        <w:t>Uchwała wchodzi w życie z dniem podjęcia.</w:t>
      </w:r>
    </w:p>
    <w:p w14:paraId="4FC71043" w14:textId="77777777" w:rsidR="000751AF" w:rsidRPr="00D91EA0" w:rsidRDefault="000751AF" w:rsidP="00CD22AD">
      <w:pPr>
        <w:pStyle w:val="Default"/>
        <w:rPr>
          <w:rFonts w:ascii="Lato" w:hAnsi="Lato"/>
          <w:color w:val="auto"/>
        </w:rPr>
      </w:pPr>
    </w:p>
    <w:p w14:paraId="22C7BB13" w14:textId="77777777" w:rsidR="0087083A" w:rsidRPr="00D91EA0" w:rsidRDefault="00EE2EB4" w:rsidP="00CD22AD">
      <w:pPr>
        <w:pStyle w:val="Default"/>
        <w:jc w:val="center"/>
        <w:rPr>
          <w:rFonts w:ascii="Lato" w:hAnsi="Lato"/>
          <w:color w:val="auto"/>
        </w:rPr>
      </w:pPr>
      <w:r w:rsidRPr="00D91EA0">
        <w:rPr>
          <w:rFonts w:ascii="Lato" w:hAnsi="Lato"/>
          <w:color w:val="auto"/>
        </w:rPr>
        <w:t xml:space="preserve">Podpis: </w:t>
      </w:r>
      <w:r w:rsidR="00777CE8" w:rsidRPr="00D91EA0">
        <w:rPr>
          <w:rFonts w:ascii="Lato" w:hAnsi="Lato"/>
          <w:color w:val="auto"/>
        </w:rPr>
        <w:t xml:space="preserve">Tomasz </w:t>
      </w:r>
      <w:proofErr w:type="spellStart"/>
      <w:r w:rsidR="00777CE8" w:rsidRPr="00D91EA0">
        <w:rPr>
          <w:rFonts w:ascii="Lato" w:hAnsi="Lato"/>
          <w:color w:val="auto"/>
        </w:rPr>
        <w:t>Friediger</w:t>
      </w:r>
      <w:proofErr w:type="spellEnd"/>
    </w:p>
    <w:p w14:paraId="63608E7C" w14:textId="77777777" w:rsidR="00CC6DEC" w:rsidRPr="00D91EA0" w:rsidRDefault="00CC6DEC" w:rsidP="00CD22AD">
      <w:pPr>
        <w:ind w:left="1701" w:firstLine="708"/>
        <w:rPr>
          <w:rFonts w:ascii="Lato" w:hAnsi="Lato"/>
          <w:i/>
          <w:sz w:val="24"/>
          <w:szCs w:val="24"/>
        </w:rPr>
      </w:pPr>
    </w:p>
    <w:p w14:paraId="0A4708F0" w14:textId="77777777" w:rsidR="00983F44" w:rsidRPr="00D91EA0" w:rsidRDefault="00983F44" w:rsidP="00836AA1">
      <w:pPr>
        <w:pStyle w:val="Default"/>
        <w:rPr>
          <w:rFonts w:ascii="Lato" w:hAnsi="Lato"/>
          <w:color w:val="auto"/>
        </w:rPr>
      </w:pPr>
    </w:p>
    <w:p w14:paraId="622E8327" w14:textId="77777777" w:rsidR="000751AF" w:rsidRPr="001A7618" w:rsidRDefault="00476CC2" w:rsidP="00221CEA">
      <w:pPr>
        <w:pStyle w:val="Default"/>
        <w:spacing w:line="276" w:lineRule="auto"/>
        <w:rPr>
          <w:rFonts w:ascii="Lato" w:hAnsi="Lato"/>
          <w:color w:val="auto"/>
          <w:sz w:val="22"/>
          <w:szCs w:val="22"/>
        </w:rPr>
      </w:pPr>
      <w:r w:rsidRPr="001A7618">
        <w:rPr>
          <w:rFonts w:ascii="Lato" w:hAnsi="Lato"/>
          <w:color w:val="auto"/>
          <w:sz w:val="22"/>
          <w:szCs w:val="22"/>
        </w:rPr>
        <w:t>U</w:t>
      </w:r>
      <w:r w:rsidR="000751AF" w:rsidRPr="001A7618">
        <w:rPr>
          <w:rFonts w:ascii="Lato" w:hAnsi="Lato"/>
          <w:color w:val="auto"/>
          <w:sz w:val="22"/>
          <w:szCs w:val="22"/>
        </w:rPr>
        <w:t>zasadnienie</w:t>
      </w:r>
      <w:r w:rsidR="00836AA1" w:rsidRPr="001A7618">
        <w:rPr>
          <w:rFonts w:ascii="Lato" w:hAnsi="Lato"/>
          <w:color w:val="auto"/>
          <w:sz w:val="22"/>
          <w:szCs w:val="22"/>
        </w:rPr>
        <w:t>:</w:t>
      </w:r>
    </w:p>
    <w:p w14:paraId="2D6A5034" w14:textId="184B7D1C" w:rsidR="006C4B63" w:rsidRPr="001A7618" w:rsidRDefault="00CD22AD" w:rsidP="00221CEA">
      <w:pPr>
        <w:spacing w:line="276" w:lineRule="auto"/>
        <w:rPr>
          <w:rFonts w:ascii="Lato" w:hAnsi="Lato"/>
          <w:sz w:val="22"/>
          <w:szCs w:val="22"/>
        </w:rPr>
      </w:pPr>
      <w:r w:rsidRPr="001A7618">
        <w:rPr>
          <w:rFonts w:ascii="Lato" w:hAnsi="Lato"/>
          <w:sz w:val="22"/>
          <w:szCs w:val="22"/>
        </w:rPr>
        <w:t xml:space="preserve">Uchwałę podejmuje się </w:t>
      </w:r>
      <w:r w:rsidR="00D91EA0" w:rsidRPr="001A7618">
        <w:rPr>
          <w:rFonts w:ascii="Lato" w:hAnsi="Lato"/>
          <w:sz w:val="22"/>
          <w:szCs w:val="22"/>
        </w:rPr>
        <w:t xml:space="preserve">w związku z licznymi zgłoszeniami Mieszkańców </w:t>
      </w:r>
      <w:r w:rsidR="003C3EAE" w:rsidRPr="001A7618">
        <w:rPr>
          <w:rFonts w:ascii="Lato" w:hAnsi="Lato"/>
          <w:sz w:val="22"/>
          <w:szCs w:val="22"/>
        </w:rPr>
        <w:t>o</w:t>
      </w:r>
      <w:r w:rsidR="001A7618" w:rsidRPr="001A7618">
        <w:rPr>
          <w:rFonts w:ascii="Lato" w:hAnsi="Lato"/>
          <w:sz w:val="22"/>
          <w:szCs w:val="22"/>
        </w:rPr>
        <w:t> </w:t>
      </w:r>
      <w:r w:rsidR="00D91EA0" w:rsidRPr="001A7618">
        <w:rPr>
          <w:rFonts w:ascii="Lato" w:hAnsi="Lato"/>
          <w:sz w:val="22"/>
          <w:szCs w:val="22"/>
        </w:rPr>
        <w:t>niebezpiecznej jeździe na hulajnogach elektrycznych, rowerach i elektrycznych pojazdach jednośladowych zagrażającym z uwagi nadmierną prędkość na chodnikach m.in. ul. Królewskiej, Wrocławskiej, Czarnowiejskiej.</w:t>
      </w:r>
    </w:p>
    <w:sectPr w:rsidR="006C4B63" w:rsidRPr="001A7618" w:rsidSect="00CD22A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501BC" w14:textId="77777777" w:rsidR="00DD3450" w:rsidRDefault="00DD3450">
      <w:r>
        <w:separator/>
      </w:r>
    </w:p>
  </w:endnote>
  <w:endnote w:type="continuationSeparator" w:id="0">
    <w:p w14:paraId="4B1F065A" w14:textId="77777777" w:rsidR="00DD3450" w:rsidRDefault="00DD3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Calibri"/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2A4D7" w14:textId="77777777" w:rsidR="008C55DD" w:rsidRPr="000C2C9B" w:rsidRDefault="008C55DD" w:rsidP="008C55DD">
    <w:pPr>
      <w:ind w:left="284"/>
      <w:rPr>
        <w:rFonts w:ascii="Lato" w:hAnsi="La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3DA83" w14:textId="77777777" w:rsidR="00DD3450" w:rsidRDefault="00DD3450">
      <w:r>
        <w:separator/>
      </w:r>
    </w:p>
  </w:footnote>
  <w:footnote w:type="continuationSeparator" w:id="0">
    <w:p w14:paraId="54160358" w14:textId="77777777" w:rsidR="00DD3450" w:rsidRDefault="00DD3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FD84B" w14:textId="77777777" w:rsidR="00CE71EF" w:rsidRPr="00BE2376" w:rsidRDefault="00CE71EF" w:rsidP="00AE2905">
    <w:pPr>
      <w:pStyle w:val="Nagwek"/>
      <w:tabs>
        <w:tab w:val="clear" w:pos="4536"/>
        <w:tab w:val="clear" w:pos="9072"/>
        <w:tab w:val="center" w:pos="-993"/>
      </w:tabs>
      <w:ind w:left="-1417" w:right="6094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C738E"/>
    <w:multiLevelType w:val="hybridMultilevel"/>
    <w:tmpl w:val="9AD66FE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6C532B"/>
    <w:multiLevelType w:val="hybridMultilevel"/>
    <w:tmpl w:val="E86E5F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D74BDF"/>
    <w:multiLevelType w:val="hybridMultilevel"/>
    <w:tmpl w:val="22FEB3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87E06"/>
    <w:multiLevelType w:val="hybridMultilevel"/>
    <w:tmpl w:val="A96AEF26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43D9C"/>
    <w:multiLevelType w:val="hybridMultilevel"/>
    <w:tmpl w:val="43825F8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17396F"/>
    <w:multiLevelType w:val="hybridMultilevel"/>
    <w:tmpl w:val="0B52924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0907BB"/>
    <w:multiLevelType w:val="hybridMultilevel"/>
    <w:tmpl w:val="7A9C13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C17860"/>
    <w:multiLevelType w:val="singleLevel"/>
    <w:tmpl w:val="364085D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2C7F45CD"/>
    <w:multiLevelType w:val="hybridMultilevel"/>
    <w:tmpl w:val="255EF2B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9BE68C6"/>
    <w:multiLevelType w:val="hybridMultilevel"/>
    <w:tmpl w:val="F9AAB9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B5571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40356CBD"/>
    <w:multiLevelType w:val="hybridMultilevel"/>
    <w:tmpl w:val="CA5E046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40535C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44DA17B3"/>
    <w:multiLevelType w:val="hybridMultilevel"/>
    <w:tmpl w:val="B55AB118"/>
    <w:lvl w:ilvl="0" w:tplc="60CE3FB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B1785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49017550"/>
    <w:multiLevelType w:val="hybridMultilevel"/>
    <w:tmpl w:val="C29C5A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951A4A"/>
    <w:multiLevelType w:val="hybridMultilevel"/>
    <w:tmpl w:val="8690A51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7272C7F"/>
    <w:multiLevelType w:val="hybridMultilevel"/>
    <w:tmpl w:val="84AAED8C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EE638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9845873"/>
    <w:multiLevelType w:val="hybridMultilevel"/>
    <w:tmpl w:val="37B8F7C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EE2EB8"/>
    <w:multiLevelType w:val="hybridMultilevel"/>
    <w:tmpl w:val="A59CC8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8A4AEE"/>
    <w:multiLevelType w:val="hybridMultilevel"/>
    <w:tmpl w:val="815C1D18"/>
    <w:lvl w:ilvl="0" w:tplc="D3A287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8754F2"/>
    <w:multiLevelType w:val="hybridMultilevel"/>
    <w:tmpl w:val="2E945ECA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BE43D9"/>
    <w:multiLevelType w:val="hybridMultilevel"/>
    <w:tmpl w:val="820C68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0E658F"/>
    <w:multiLevelType w:val="hybridMultilevel"/>
    <w:tmpl w:val="1D1ADB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7"/>
  </w:num>
  <w:num w:numId="3">
    <w:abstractNumId w:val="18"/>
  </w:num>
  <w:num w:numId="4">
    <w:abstractNumId w:val="12"/>
  </w:num>
  <w:num w:numId="5">
    <w:abstractNumId w:val="14"/>
  </w:num>
  <w:num w:numId="6">
    <w:abstractNumId w:val="8"/>
  </w:num>
  <w:num w:numId="7">
    <w:abstractNumId w:val="6"/>
  </w:num>
  <w:num w:numId="8">
    <w:abstractNumId w:val="11"/>
  </w:num>
  <w:num w:numId="9">
    <w:abstractNumId w:val="24"/>
  </w:num>
  <w:num w:numId="10">
    <w:abstractNumId w:val="2"/>
  </w:num>
  <w:num w:numId="11">
    <w:abstractNumId w:val="15"/>
  </w:num>
  <w:num w:numId="12">
    <w:abstractNumId w:val="13"/>
  </w:num>
  <w:num w:numId="13">
    <w:abstractNumId w:val="1"/>
  </w:num>
  <w:num w:numId="14">
    <w:abstractNumId w:val="5"/>
  </w:num>
  <w:num w:numId="15">
    <w:abstractNumId w:val="16"/>
  </w:num>
  <w:num w:numId="16">
    <w:abstractNumId w:val="21"/>
  </w:num>
  <w:num w:numId="17">
    <w:abstractNumId w:val="4"/>
  </w:num>
  <w:num w:numId="18">
    <w:abstractNumId w:val="9"/>
  </w:num>
  <w:num w:numId="19">
    <w:abstractNumId w:val="20"/>
  </w:num>
  <w:num w:numId="20">
    <w:abstractNumId w:val="0"/>
  </w:num>
  <w:num w:numId="21">
    <w:abstractNumId w:val="19"/>
  </w:num>
  <w:num w:numId="22">
    <w:abstractNumId w:val="22"/>
  </w:num>
  <w:num w:numId="23">
    <w:abstractNumId w:val="3"/>
  </w:num>
  <w:num w:numId="24">
    <w:abstractNumId w:val="23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91B"/>
    <w:rsid w:val="00001B42"/>
    <w:rsid w:val="000041CD"/>
    <w:rsid w:val="00011A91"/>
    <w:rsid w:val="00012BE1"/>
    <w:rsid w:val="00022BBC"/>
    <w:rsid w:val="00025835"/>
    <w:rsid w:val="0003179A"/>
    <w:rsid w:val="00034F3D"/>
    <w:rsid w:val="000544C6"/>
    <w:rsid w:val="000554F6"/>
    <w:rsid w:val="00071CCA"/>
    <w:rsid w:val="0007269D"/>
    <w:rsid w:val="000751AF"/>
    <w:rsid w:val="00075206"/>
    <w:rsid w:val="00082BA9"/>
    <w:rsid w:val="00086DF6"/>
    <w:rsid w:val="00092621"/>
    <w:rsid w:val="000938EB"/>
    <w:rsid w:val="000A0824"/>
    <w:rsid w:val="000A40B8"/>
    <w:rsid w:val="000A5E20"/>
    <w:rsid w:val="000B3E35"/>
    <w:rsid w:val="000C0DC3"/>
    <w:rsid w:val="000C102D"/>
    <w:rsid w:val="000C2C9B"/>
    <w:rsid w:val="000C3321"/>
    <w:rsid w:val="000C4BD7"/>
    <w:rsid w:val="000C70CF"/>
    <w:rsid w:val="000D4003"/>
    <w:rsid w:val="000D5768"/>
    <w:rsid w:val="000D66D4"/>
    <w:rsid w:val="000D6841"/>
    <w:rsid w:val="000D7BDD"/>
    <w:rsid w:val="000E7F52"/>
    <w:rsid w:val="001016AD"/>
    <w:rsid w:val="00107610"/>
    <w:rsid w:val="00117129"/>
    <w:rsid w:val="00120101"/>
    <w:rsid w:val="00120E8C"/>
    <w:rsid w:val="0013484A"/>
    <w:rsid w:val="00136A77"/>
    <w:rsid w:val="00144C74"/>
    <w:rsid w:val="00150A86"/>
    <w:rsid w:val="00152794"/>
    <w:rsid w:val="001546FE"/>
    <w:rsid w:val="0015534B"/>
    <w:rsid w:val="0016206B"/>
    <w:rsid w:val="0016339F"/>
    <w:rsid w:val="00167499"/>
    <w:rsid w:val="00167DF0"/>
    <w:rsid w:val="00172651"/>
    <w:rsid w:val="00177B4D"/>
    <w:rsid w:val="00192E70"/>
    <w:rsid w:val="00195D44"/>
    <w:rsid w:val="00196352"/>
    <w:rsid w:val="001A1EDE"/>
    <w:rsid w:val="001A2C96"/>
    <w:rsid w:val="001A326F"/>
    <w:rsid w:val="001A3432"/>
    <w:rsid w:val="001A50CF"/>
    <w:rsid w:val="001A7618"/>
    <w:rsid w:val="001B454F"/>
    <w:rsid w:val="001C3E06"/>
    <w:rsid w:val="001C7313"/>
    <w:rsid w:val="001D3FFF"/>
    <w:rsid w:val="001D6691"/>
    <w:rsid w:val="001D7CB7"/>
    <w:rsid w:val="001E4407"/>
    <w:rsid w:val="001F31B7"/>
    <w:rsid w:val="001F3292"/>
    <w:rsid w:val="00200358"/>
    <w:rsid w:val="00200DDC"/>
    <w:rsid w:val="0020730D"/>
    <w:rsid w:val="002075EF"/>
    <w:rsid w:val="00212D5A"/>
    <w:rsid w:val="00212DF7"/>
    <w:rsid w:val="002167F4"/>
    <w:rsid w:val="002179BE"/>
    <w:rsid w:val="00217A65"/>
    <w:rsid w:val="00217CA0"/>
    <w:rsid w:val="0022166D"/>
    <w:rsid w:val="00221CEA"/>
    <w:rsid w:val="002230C6"/>
    <w:rsid w:val="00225E0E"/>
    <w:rsid w:val="00226799"/>
    <w:rsid w:val="00231DA6"/>
    <w:rsid w:val="002335A5"/>
    <w:rsid w:val="00237194"/>
    <w:rsid w:val="00243F03"/>
    <w:rsid w:val="002474BE"/>
    <w:rsid w:val="002608CF"/>
    <w:rsid w:val="00261EAD"/>
    <w:rsid w:val="0026246B"/>
    <w:rsid w:val="00274F00"/>
    <w:rsid w:val="002822BF"/>
    <w:rsid w:val="0028355A"/>
    <w:rsid w:val="00287F98"/>
    <w:rsid w:val="00291810"/>
    <w:rsid w:val="00292CC5"/>
    <w:rsid w:val="002A7EEA"/>
    <w:rsid w:val="002B0B7A"/>
    <w:rsid w:val="002B4C96"/>
    <w:rsid w:val="002B4F6D"/>
    <w:rsid w:val="002B78E2"/>
    <w:rsid w:val="002B7B60"/>
    <w:rsid w:val="002C093F"/>
    <w:rsid w:val="002C0FA2"/>
    <w:rsid w:val="002C4C35"/>
    <w:rsid w:val="002D2126"/>
    <w:rsid w:val="002D54A5"/>
    <w:rsid w:val="00302626"/>
    <w:rsid w:val="00311563"/>
    <w:rsid w:val="0031709E"/>
    <w:rsid w:val="00336898"/>
    <w:rsid w:val="003439B9"/>
    <w:rsid w:val="00346D4B"/>
    <w:rsid w:val="003474E1"/>
    <w:rsid w:val="003504F0"/>
    <w:rsid w:val="00351F34"/>
    <w:rsid w:val="00355CEE"/>
    <w:rsid w:val="00356E53"/>
    <w:rsid w:val="0036005F"/>
    <w:rsid w:val="00360227"/>
    <w:rsid w:val="00365274"/>
    <w:rsid w:val="00374DE1"/>
    <w:rsid w:val="00375879"/>
    <w:rsid w:val="0038220B"/>
    <w:rsid w:val="00384E72"/>
    <w:rsid w:val="00384FFD"/>
    <w:rsid w:val="00393DF0"/>
    <w:rsid w:val="003951DE"/>
    <w:rsid w:val="003B3930"/>
    <w:rsid w:val="003C22F3"/>
    <w:rsid w:val="003C3EAE"/>
    <w:rsid w:val="003C7D1C"/>
    <w:rsid w:val="003D0899"/>
    <w:rsid w:val="003D129B"/>
    <w:rsid w:val="003D2986"/>
    <w:rsid w:val="003E2244"/>
    <w:rsid w:val="003E6B94"/>
    <w:rsid w:val="003E78CA"/>
    <w:rsid w:val="003E791E"/>
    <w:rsid w:val="003F7DC2"/>
    <w:rsid w:val="00400495"/>
    <w:rsid w:val="0041096F"/>
    <w:rsid w:val="00410D63"/>
    <w:rsid w:val="004113BA"/>
    <w:rsid w:val="00415360"/>
    <w:rsid w:val="004223FA"/>
    <w:rsid w:val="004226BB"/>
    <w:rsid w:val="00426149"/>
    <w:rsid w:val="0042716E"/>
    <w:rsid w:val="00427C8B"/>
    <w:rsid w:val="00427EDB"/>
    <w:rsid w:val="00430982"/>
    <w:rsid w:val="0043323C"/>
    <w:rsid w:val="00433C9D"/>
    <w:rsid w:val="00433D3D"/>
    <w:rsid w:val="004345E9"/>
    <w:rsid w:val="00442589"/>
    <w:rsid w:val="004463B8"/>
    <w:rsid w:val="0044655A"/>
    <w:rsid w:val="00450944"/>
    <w:rsid w:val="004542C8"/>
    <w:rsid w:val="0045606C"/>
    <w:rsid w:val="00473F4C"/>
    <w:rsid w:val="00475414"/>
    <w:rsid w:val="00476CC2"/>
    <w:rsid w:val="00476EFC"/>
    <w:rsid w:val="004803B8"/>
    <w:rsid w:val="00482535"/>
    <w:rsid w:val="00483860"/>
    <w:rsid w:val="004839FD"/>
    <w:rsid w:val="004901E8"/>
    <w:rsid w:val="004A021B"/>
    <w:rsid w:val="004A163A"/>
    <w:rsid w:val="004A3934"/>
    <w:rsid w:val="004B4578"/>
    <w:rsid w:val="004C242D"/>
    <w:rsid w:val="004C4D78"/>
    <w:rsid w:val="004C7394"/>
    <w:rsid w:val="004D2FB7"/>
    <w:rsid w:val="004D5F31"/>
    <w:rsid w:val="004E5500"/>
    <w:rsid w:val="004E7E4C"/>
    <w:rsid w:val="004F3901"/>
    <w:rsid w:val="0050432D"/>
    <w:rsid w:val="00510BDC"/>
    <w:rsid w:val="00512EC2"/>
    <w:rsid w:val="00513033"/>
    <w:rsid w:val="00516470"/>
    <w:rsid w:val="00520074"/>
    <w:rsid w:val="00530494"/>
    <w:rsid w:val="00532025"/>
    <w:rsid w:val="00533A20"/>
    <w:rsid w:val="005358D2"/>
    <w:rsid w:val="005428CA"/>
    <w:rsid w:val="00544A8A"/>
    <w:rsid w:val="005455AD"/>
    <w:rsid w:val="00545A04"/>
    <w:rsid w:val="0054733C"/>
    <w:rsid w:val="005532DA"/>
    <w:rsid w:val="0055556F"/>
    <w:rsid w:val="00556168"/>
    <w:rsid w:val="00572C59"/>
    <w:rsid w:val="005746AD"/>
    <w:rsid w:val="005818C4"/>
    <w:rsid w:val="00585ACA"/>
    <w:rsid w:val="00587D62"/>
    <w:rsid w:val="00593F12"/>
    <w:rsid w:val="005952A8"/>
    <w:rsid w:val="005B117C"/>
    <w:rsid w:val="005C1BB1"/>
    <w:rsid w:val="005E08B6"/>
    <w:rsid w:val="005E28DD"/>
    <w:rsid w:val="005F0D36"/>
    <w:rsid w:val="005F2049"/>
    <w:rsid w:val="005F294A"/>
    <w:rsid w:val="00605385"/>
    <w:rsid w:val="0061191B"/>
    <w:rsid w:val="00611CF9"/>
    <w:rsid w:val="00621EC1"/>
    <w:rsid w:val="006244AC"/>
    <w:rsid w:val="006325DD"/>
    <w:rsid w:val="006342A3"/>
    <w:rsid w:val="00636224"/>
    <w:rsid w:val="00640601"/>
    <w:rsid w:val="0064203B"/>
    <w:rsid w:val="00643DFB"/>
    <w:rsid w:val="0065049A"/>
    <w:rsid w:val="006567B2"/>
    <w:rsid w:val="00662F69"/>
    <w:rsid w:val="00670A76"/>
    <w:rsid w:val="00682E32"/>
    <w:rsid w:val="00685A9A"/>
    <w:rsid w:val="00685F53"/>
    <w:rsid w:val="0069066A"/>
    <w:rsid w:val="00691C86"/>
    <w:rsid w:val="006943BD"/>
    <w:rsid w:val="006A77CB"/>
    <w:rsid w:val="006B0ADB"/>
    <w:rsid w:val="006B7241"/>
    <w:rsid w:val="006B7E4C"/>
    <w:rsid w:val="006C4B63"/>
    <w:rsid w:val="006C5093"/>
    <w:rsid w:val="006C5717"/>
    <w:rsid w:val="006C792D"/>
    <w:rsid w:val="006D1F5D"/>
    <w:rsid w:val="006D4FB8"/>
    <w:rsid w:val="006E4CAB"/>
    <w:rsid w:val="006F00E6"/>
    <w:rsid w:val="006F727B"/>
    <w:rsid w:val="0070205A"/>
    <w:rsid w:val="0070437B"/>
    <w:rsid w:val="00705ACB"/>
    <w:rsid w:val="00705F4E"/>
    <w:rsid w:val="0070624C"/>
    <w:rsid w:val="00707293"/>
    <w:rsid w:val="0071168C"/>
    <w:rsid w:val="007148AC"/>
    <w:rsid w:val="00715967"/>
    <w:rsid w:val="00721919"/>
    <w:rsid w:val="00723DDA"/>
    <w:rsid w:val="007260D2"/>
    <w:rsid w:val="00727E50"/>
    <w:rsid w:val="0073101C"/>
    <w:rsid w:val="00731C68"/>
    <w:rsid w:val="007322EA"/>
    <w:rsid w:val="00732446"/>
    <w:rsid w:val="00735253"/>
    <w:rsid w:val="00744B55"/>
    <w:rsid w:val="007604DE"/>
    <w:rsid w:val="00765E0C"/>
    <w:rsid w:val="007742D3"/>
    <w:rsid w:val="00777CE8"/>
    <w:rsid w:val="0078178D"/>
    <w:rsid w:val="00787AC3"/>
    <w:rsid w:val="007A35DE"/>
    <w:rsid w:val="007A3CAA"/>
    <w:rsid w:val="007C4243"/>
    <w:rsid w:val="007D1763"/>
    <w:rsid w:val="007D72C9"/>
    <w:rsid w:val="007D7C37"/>
    <w:rsid w:val="007D7E13"/>
    <w:rsid w:val="007E1A64"/>
    <w:rsid w:val="007F115B"/>
    <w:rsid w:val="00801365"/>
    <w:rsid w:val="008154A9"/>
    <w:rsid w:val="00817928"/>
    <w:rsid w:val="00823F69"/>
    <w:rsid w:val="008246FB"/>
    <w:rsid w:val="008308BF"/>
    <w:rsid w:val="00831E53"/>
    <w:rsid w:val="008359FF"/>
    <w:rsid w:val="00836AA1"/>
    <w:rsid w:val="00836E0B"/>
    <w:rsid w:val="00840024"/>
    <w:rsid w:val="00844980"/>
    <w:rsid w:val="00850B8F"/>
    <w:rsid w:val="00853E6D"/>
    <w:rsid w:val="0087083A"/>
    <w:rsid w:val="008712FE"/>
    <w:rsid w:val="00871576"/>
    <w:rsid w:val="008744BE"/>
    <w:rsid w:val="00876B4B"/>
    <w:rsid w:val="008824D1"/>
    <w:rsid w:val="008828E6"/>
    <w:rsid w:val="00886B87"/>
    <w:rsid w:val="00887CE7"/>
    <w:rsid w:val="00892334"/>
    <w:rsid w:val="008A183C"/>
    <w:rsid w:val="008A1DEE"/>
    <w:rsid w:val="008A7A06"/>
    <w:rsid w:val="008B43C8"/>
    <w:rsid w:val="008C55DD"/>
    <w:rsid w:val="008D12A1"/>
    <w:rsid w:val="008D2242"/>
    <w:rsid w:val="008E21D8"/>
    <w:rsid w:val="008E47EE"/>
    <w:rsid w:val="008E75C9"/>
    <w:rsid w:val="008F1806"/>
    <w:rsid w:val="008F2769"/>
    <w:rsid w:val="008F56CF"/>
    <w:rsid w:val="00900642"/>
    <w:rsid w:val="0090278A"/>
    <w:rsid w:val="00905989"/>
    <w:rsid w:val="009077DF"/>
    <w:rsid w:val="009106C3"/>
    <w:rsid w:val="00912D46"/>
    <w:rsid w:val="00913CD1"/>
    <w:rsid w:val="00917061"/>
    <w:rsid w:val="00917B9C"/>
    <w:rsid w:val="00936900"/>
    <w:rsid w:val="00936DA0"/>
    <w:rsid w:val="0094264F"/>
    <w:rsid w:val="00952339"/>
    <w:rsid w:val="00953B6B"/>
    <w:rsid w:val="00957937"/>
    <w:rsid w:val="009604ED"/>
    <w:rsid w:val="009609DE"/>
    <w:rsid w:val="0096623A"/>
    <w:rsid w:val="00966350"/>
    <w:rsid w:val="009674A4"/>
    <w:rsid w:val="00975EE9"/>
    <w:rsid w:val="00976D99"/>
    <w:rsid w:val="00983249"/>
    <w:rsid w:val="00983F44"/>
    <w:rsid w:val="009967D1"/>
    <w:rsid w:val="00997759"/>
    <w:rsid w:val="009A1516"/>
    <w:rsid w:val="009A5150"/>
    <w:rsid w:val="009C0980"/>
    <w:rsid w:val="009C34FA"/>
    <w:rsid w:val="009D1808"/>
    <w:rsid w:val="009D182F"/>
    <w:rsid w:val="009D1EF1"/>
    <w:rsid w:val="009D27DF"/>
    <w:rsid w:val="009D5712"/>
    <w:rsid w:val="009D69A7"/>
    <w:rsid w:val="009E3E79"/>
    <w:rsid w:val="009F0294"/>
    <w:rsid w:val="009F33FD"/>
    <w:rsid w:val="00A01079"/>
    <w:rsid w:val="00A01112"/>
    <w:rsid w:val="00A01AAC"/>
    <w:rsid w:val="00A03C58"/>
    <w:rsid w:val="00A04D1D"/>
    <w:rsid w:val="00A04FFA"/>
    <w:rsid w:val="00A07992"/>
    <w:rsid w:val="00A124B2"/>
    <w:rsid w:val="00A21049"/>
    <w:rsid w:val="00A23ED6"/>
    <w:rsid w:val="00A24558"/>
    <w:rsid w:val="00A24B95"/>
    <w:rsid w:val="00A26C1A"/>
    <w:rsid w:val="00A33E0B"/>
    <w:rsid w:val="00A35EEF"/>
    <w:rsid w:val="00A42370"/>
    <w:rsid w:val="00A43D1E"/>
    <w:rsid w:val="00A45304"/>
    <w:rsid w:val="00A46D3F"/>
    <w:rsid w:val="00A60820"/>
    <w:rsid w:val="00A6146F"/>
    <w:rsid w:val="00A61D8C"/>
    <w:rsid w:val="00A61EA2"/>
    <w:rsid w:val="00A61F93"/>
    <w:rsid w:val="00A71584"/>
    <w:rsid w:val="00A71674"/>
    <w:rsid w:val="00A71B35"/>
    <w:rsid w:val="00A76E4D"/>
    <w:rsid w:val="00A820A8"/>
    <w:rsid w:val="00A82AB0"/>
    <w:rsid w:val="00A82BC6"/>
    <w:rsid w:val="00A83156"/>
    <w:rsid w:val="00A85C08"/>
    <w:rsid w:val="00AA2194"/>
    <w:rsid w:val="00AA337A"/>
    <w:rsid w:val="00AB2287"/>
    <w:rsid w:val="00AB4F5E"/>
    <w:rsid w:val="00AC17B9"/>
    <w:rsid w:val="00AC2EC1"/>
    <w:rsid w:val="00AC31A4"/>
    <w:rsid w:val="00AE1C19"/>
    <w:rsid w:val="00AE2905"/>
    <w:rsid w:val="00AE5DBA"/>
    <w:rsid w:val="00AE769B"/>
    <w:rsid w:val="00AF240C"/>
    <w:rsid w:val="00AF53F6"/>
    <w:rsid w:val="00B02CD0"/>
    <w:rsid w:val="00B04DBE"/>
    <w:rsid w:val="00B07DEE"/>
    <w:rsid w:val="00B113E5"/>
    <w:rsid w:val="00B11B94"/>
    <w:rsid w:val="00B150DD"/>
    <w:rsid w:val="00B16138"/>
    <w:rsid w:val="00B16E9E"/>
    <w:rsid w:val="00B30551"/>
    <w:rsid w:val="00B37946"/>
    <w:rsid w:val="00B43BAE"/>
    <w:rsid w:val="00B47270"/>
    <w:rsid w:val="00B52867"/>
    <w:rsid w:val="00B531AE"/>
    <w:rsid w:val="00B53FA6"/>
    <w:rsid w:val="00B60BB7"/>
    <w:rsid w:val="00B63DC3"/>
    <w:rsid w:val="00B677ED"/>
    <w:rsid w:val="00B727EA"/>
    <w:rsid w:val="00B74E4B"/>
    <w:rsid w:val="00B8343A"/>
    <w:rsid w:val="00B8682D"/>
    <w:rsid w:val="00B92C9C"/>
    <w:rsid w:val="00B95BF7"/>
    <w:rsid w:val="00BA04B3"/>
    <w:rsid w:val="00BA6C3C"/>
    <w:rsid w:val="00BB7F14"/>
    <w:rsid w:val="00BC28C8"/>
    <w:rsid w:val="00BC4165"/>
    <w:rsid w:val="00BD042F"/>
    <w:rsid w:val="00BD4021"/>
    <w:rsid w:val="00BE2376"/>
    <w:rsid w:val="00BE5E06"/>
    <w:rsid w:val="00BE7398"/>
    <w:rsid w:val="00C14235"/>
    <w:rsid w:val="00C16605"/>
    <w:rsid w:val="00C24E57"/>
    <w:rsid w:val="00C256C0"/>
    <w:rsid w:val="00C306A4"/>
    <w:rsid w:val="00C30A76"/>
    <w:rsid w:val="00C31E2D"/>
    <w:rsid w:val="00C32C52"/>
    <w:rsid w:val="00C41F95"/>
    <w:rsid w:val="00C42CCC"/>
    <w:rsid w:val="00C43ED1"/>
    <w:rsid w:val="00C50719"/>
    <w:rsid w:val="00C539E2"/>
    <w:rsid w:val="00C56782"/>
    <w:rsid w:val="00C57073"/>
    <w:rsid w:val="00C62D11"/>
    <w:rsid w:val="00C755C6"/>
    <w:rsid w:val="00C80D75"/>
    <w:rsid w:val="00C83565"/>
    <w:rsid w:val="00C85792"/>
    <w:rsid w:val="00C8672C"/>
    <w:rsid w:val="00C91C15"/>
    <w:rsid w:val="00C92E07"/>
    <w:rsid w:val="00CA3C38"/>
    <w:rsid w:val="00CA4585"/>
    <w:rsid w:val="00CA4E9D"/>
    <w:rsid w:val="00CB2B53"/>
    <w:rsid w:val="00CC1033"/>
    <w:rsid w:val="00CC1156"/>
    <w:rsid w:val="00CC1A4D"/>
    <w:rsid w:val="00CC5890"/>
    <w:rsid w:val="00CC6DEC"/>
    <w:rsid w:val="00CD22AD"/>
    <w:rsid w:val="00CD3C8F"/>
    <w:rsid w:val="00CE71EF"/>
    <w:rsid w:val="00CF315C"/>
    <w:rsid w:val="00CF441B"/>
    <w:rsid w:val="00CF5363"/>
    <w:rsid w:val="00D13A56"/>
    <w:rsid w:val="00D15BFE"/>
    <w:rsid w:val="00D27AE1"/>
    <w:rsid w:val="00D34306"/>
    <w:rsid w:val="00D34FA3"/>
    <w:rsid w:val="00D47577"/>
    <w:rsid w:val="00D5030B"/>
    <w:rsid w:val="00D53DA5"/>
    <w:rsid w:val="00D55648"/>
    <w:rsid w:val="00D654AC"/>
    <w:rsid w:val="00D66A52"/>
    <w:rsid w:val="00D84AF0"/>
    <w:rsid w:val="00D91EA0"/>
    <w:rsid w:val="00D933F8"/>
    <w:rsid w:val="00D9366C"/>
    <w:rsid w:val="00D97A83"/>
    <w:rsid w:val="00DA05BF"/>
    <w:rsid w:val="00DA5F1B"/>
    <w:rsid w:val="00DA795E"/>
    <w:rsid w:val="00DB0198"/>
    <w:rsid w:val="00DB3134"/>
    <w:rsid w:val="00DB6D78"/>
    <w:rsid w:val="00DC02DD"/>
    <w:rsid w:val="00DC08E1"/>
    <w:rsid w:val="00DC0E7F"/>
    <w:rsid w:val="00DC49B6"/>
    <w:rsid w:val="00DC62FE"/>
    <w:rsid w:val="00DD3450"/>
    <w:rsid w:val="00DE214A"/>
    <w:rsid w:val="00DE4D62"/>
    <w:rsid w:val="00DE64AF"/>
    <w:rsid w:val="00DF1162"/>
    <w:rsid w:val="00DF1FF5"/>
    <w:rsid w:val="00E2137F"/>
    <w:rsid w:val="00E21455"/>
    <w:rsid w:val="00E32D76"/>
    <w:rsid w:val="00E3611D"/>
    <w:rsid w:val="00E44C8B"/>
    <w:rsid w:val="00E451D6"/>
    <w:rsid w:val="00E534F8"/>
    <w:rsid w:val="00E53FAC"/>
    <w:rsid w:val="00E57411"/>
    <w:rsid w:val="00E57ECA"/>
    <w:rsid w:val="00E6216E"/>
    <w:rsid w:val="00E70A6A"/>
    <w:rsid w:val="00E72671"/>
    <w:rsid w:val="00E733BF"/>
    <w:rsid w:val="00E80941"/>
    <w:rsid w:val="00E82325"/>
    <w:rsid w:val="00E91028"/>
    <w:rsid w:val="00E94A80"/>
    <w:rsid w:val="00E957AE"/>
    <w:rsid w:val="00E96DF1"/>
    <w:rsid w:val="00EB07DD"/>
    <w:rsid w:val="00EB51C5"/>
    <w:rsid w:val="00EB7E0B"/>
    <w:rsid w:val="00ED0F1C"/>
    <w:rsid w:val="00ED2725"/>
    <w:rsid w:val="00ED588E"/>
    <w:rsid w:val="00EE1B5A"/>
    <w:rsid w:val="00EE2EB4"/>
    <w:rsid w:val="00EE46C8"/>
    <w:rsid w:val="00EE51BE"/>
    <w:rsid w:val="00EE54B2"/>
    <w:rsid w:val="00F0034D"/>
    <w:rsid w:val="00F01B47"/>
    <w:rsid w:val="00F05D3E"/>
    <w:rsid w:val="00F1238D"/>
    <w:rsid w:val="00F167F4"/>
    <w:rsid w:val="00F21FE2"/>
    <w:rsid w:val="00F24FE3"/>
    <w:rsid w:val="00F30788"/>
    <w:rsid w:val="00F31ECF"/>
    <w:rsid w:val="00F3481E"/>
    <w:rsid w:val="00F364B4"/>
    <w:rsid w:val="00F457B1"/>
    <w:rsid w:val="00F5291F"/>
    <w:rsid w:val="00F52C14"/>
    <w:rsid w:val="00F60040"/>
    <w:rsid w:val="00F6565A"/>
    <w:rsid w:val="00F66763"/>
    <w:rsid w:val="00F74A44"/>
    <w:rsid w:val="00F772DF"/>
    <w:rsid w:val="00F816BE"/>
    <w:rsid w:val="00F84E5D"/>
    <w:rsid w:val="00F85EA1"/>
    <w:rsid w:val="00F96A41"/>
    <w:rsid w:val="00FA6DF3"/>
    <w:rsid w:val="00FB4721"/>
    <w:rsid w:val="00FB5355"/>
    <w:rsid w:val="00FC4DA0"/>
    <w:rsid w:val="00FC595E"/>
    <w:rsid w:val="00FC6C5E"/>
    <w:rsid w:val="00FD0A5B"/>
    <w:rsid w:val="00FD541B"/>
    <w:rsid w:val="00FE76EF"/>
    <w:rsid w:val="00FF60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41CCEF8"/>
  <w15:docId w15:val="{57748AF7-22EF-462B-B2D9-05EA99495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C1A4D"/>
  </w:style>
  <w:style w:type="paragraph" w:styleId="Nagwek1">
    <w:name w:val="heading 1"/>
    <w:basedOn w:val="Normalny"/>
    <w:next w:val="Normalny"/>
    <w:qFormat/>
    <w:rsid w:val="00CC1A4D"/>
    <w:pPr>
      <w:keepNext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rsid w:val="00CC1A4D"/>
    <w:pPr>
      <w:keepNext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rsid w:val="00CC1A4D"/>
    <w:pPr>
      <w:keepNext/>
      <w:jc w:val="center"/>
      <w:outlineLvl w:val="2"/>
    </w:pPr>
    <w:rPr>
      <w:b/>
      <w:sz w:val="32"/>
    </w:rPr>
  </w:style>
  <w:style w:type="paragraph" w:styleId="Nagwek4">
    <w:name w:val="heading 4"/>
    <w:basedOn w:val="Normalny"/>
    <w:next w:val="Normalny"/>
    <w:qFormat/>
    <w:rsid w:val="00CC1A4D"/>
    <w:pPr>
      <w:keepNext/>
      <w:ind w:left="4248"/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rsid w:val="00CC1A4D"/>
    <w:pPr>
      <w:keepNext/>
      <w:ind w:left="4956"/>
      <w:outlineLvl w:val="4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CC1A4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CC1A4D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CC1A4D"/>
    <w:pPr>
      <w:jc w:val="both"/>
    </w:pPr>
    <w:rPr>
      <w:sz w:val="28"/>
    </w:rPr>
  </w:style>
  <w:style w:type="paragraph" w:styleId="Tekstpodstawowywcity">
    <w:name w:val="Body Text Indent"/>
    <w:basedOn w:val="Normalny"/>
    <w:rsid w:val="00CC1A4D"/>
    <w:pPr>
      <w:ind w:firstLine="708"/>
      <w:jc w:val="both"/>
    </w:pPr>
    <w:rPr>
      <w:sz w:val="28"/>
    </w:rPr>
  </w:style>
  <w:style w:type="paragraph" w:styleId="Tekstpodstawowy2">
    <w:name w:val="Body Text 2"/>
    <w:basedOn w:val="Normalny"/>
    <w:link w:val="Tekstpodstawowy2Znak"/>
    <w:rsid w:val="00CC1A4D"/>
    <w:pPr>
      <w:jc w:val="both"/>
    </w:pPr>
    <w:rPr>
      <w:b/>
      <w:sz w:val="28"/>
    </w:rPr>
  </w:style>
  <w:style w:type="paragraph" w:styleId="Tekstpodstawowy3">
    <w:name w:val="Body Text 3"/>
    <w:basedOn w:val="Normalny"/>
    <w:link w:val="Tekstpodstawowy3Znak"/>
    <w:rsid w:val="00CC1A4D"/>
    <w:rPr>
      <w:sz w:val="24"/>
    </w:rPr>
  </w:style>
  <w:style w:type="character" w:styleId="Hipercze">
    <w:name w:val="Hyperlink"/>
    <w:rsid w:val="00670A76"/>
    <w:rPr>
      <w:color w:val="0000FF"/>
      <w:u w:val="single"/>
    </w:rPr>
  </w:style>
  <w:style w:type="character" w:customStyle="1" w:styleId="Tekstpodstawowy3Znak">
    <w:name w:val="Tekst podstawowy 3 Znak"/>
    <w:link w:val="Tekstpodstawowy3"/>
    <w:rsid w:val="008246FB"/>
    <w:rPr>
      <w:sz w:val="24"/>
    </w:rPr>
  </w:style>
  <w:style w:type="character" w:customStyle="1" w:styleId="Nagwek3Znak">
    <w:name w:val="Nagłówek 3 Znak"/>
    <w:link w:val="Nagwek3"/>
    <w:rsid w:val="00966350"/>
    <w:rPr>
      <w:b/>
      <w:sz w:val="32"/>
    </w:rPr>
  </w:style>
  <w:style w:type="character" w:customStyle="1" w:styleId="TekstpodstawowyZnak">
    <w:name w:val="Tekst podstawowy Znak"/>
    <w:link w:val="Tekstpodstawowy"/>
    <w:rsid w:val="00966350"/>
    <w:rPr>
      <w:sz w:val="28"/>
    </w:rPr>
  </w:style>
  <w:style w:type="character" w:customStyle="1" w:styleId="Tekstpodstawowy2Znak">
    <w:name w:val="Tekst podstawowy 2 Znak"/>
    <w:link w:val="Tekstpodstawowy2"/>
    <w:rsid w:val="00966350"/>
    <w:rPr>
      <w:b/>
      <w:sz w:val="28"/>
    </w:rPr>
  </w:style>
  <w:style w:type="paragraph" w:styleId="Tekstdymka">
    <w:name w:val="Balloon Text"/>
    <w:basedOn w:val="Normalny"/>
    <w:link w:val="TekstdymkaZnak"/>
    <w:rsid w:val="000041CD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rsid w:val="000041CD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link w:val="Nagwek"/>
    <w:rsid w:val="00243F03"/>
  </w:style>
  <w:style w:type="paragraph" w:customStyle="1" w:styleId="Default">
    <w:name w:val="Default"/>
    <w:rsid w:val="00476CC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e24kjd">
    <w:name w:val="e24kjd"/>
    <w:basedOn w:val="Domylnaczcionkaakapitu"/>
    <w:rsid w:val="00476CC2"/>
  </w:style>
  <w:style w:type="paragraph" w:customStyle="1" w:styleId="Zwykytekst1">
    <w:name w:val="Zwykły tekst1"/>
    <w:basedOn w:val="Normalny"/>
    <w:rsid w:val="00F84E5D"/>
    <w:pPr>
      <w:suppressAutoHyphens/>
    </w:pPr>
    <w:rPr>
      <w:rFonts w:ascii="Courier New" w:hAnsi="Courier New" w:cs="Courier New"/>
      <w:lang w:eastAsia="ar-SA"/>
    </w:rPr>
  </w:style>
  <w:style w:type="character" w:customStyle="1" w:styleId="Nierozpoznanawzmianka1">
    <w:name w:val="Nierozpoznana wzmianka1"/>
    <w:uiPriority w:val="99"/>
    <w:semiHidden/>
    <w:unhideWhenUsed/>
    <w:rsid w:val="00CC6DEC"/>
    <w:rPr>
      <w:color w:val="605E5C"/>
      <w:shd w:val="clear" w:color="auto" w:fill="E1DFDD"/>
    </w:rPr>
  </w:style>
  <w:style w:type="paragraph" w:styleId="NormalnyWeb">
    <w:name w:val="Normal (Web)"/>
    <w:basedOn w:val="Normalny"/>
    <w:rsid w:val="00274F0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B531A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3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C362E7-CE44-4B28-B0B2-4D564E389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Komisji Praworządności i Bezpieczeństwa Rady Dzielnicy V Krowodrza w sprawie zmiany nazwy przystanków komunikacji miejskiej „Głowackiego”</vt:lpstr>
    </vt:vector>
  </TitlesOfParts>
  <Company>UMK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uchwały Komisji Praworządności i Bezpieczeństwa Rady Dzielnicy V Krowodrza w sprawie kontroli niebezpiecznej jazdy po chodnikach na hulajnogach elektrycznych, rowerach i elektrycznych pojazdach jednośladowych</dc:title>
  <dc:creator>Tomasz Friediger; Rada Dzielnicy V Krowodrza</dc:creator>
  <cp:keywords>dzielnica; projekt uchwały; komisja</cp:keywords>
  <cp:lastModifiedBy>Kulig Katarzyna</cp:lastModifiedBy>
  <cp:revision>5</cp:revision>
  <cp:lastPrinted>2026-10-05T05:14:00Z</cp:lastPrinted>
  <dcterms:created xsi:type="dcterms:W3CDTF">2026-10-05T05:00:00Z</dcterms:created>
  <dcterms:modified xsi:type="dcterms:W3CDTF">2026-10-14T05:08:00Z</dcterms:modified>
</cp:coreProperties>
</file>