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40FF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08B4338F" w14:textId="43EF0656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DA25E7">
        <w:rPr>
          <w:rFonts w:ascii="Lato" w:hAnsi="Lato"/>
          <w:iCs/>
          <w:sz w:val="22"/>
          <w:szCs w:val="22"/>
        </w:rPr>
        <w:t>35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42A9BEA" w14:textId="03BF9E14" w:rsidR="006C4B63" w:rsidRDefault="00DA25E7" w:rsidP="00DA25E7">
      <w:pPr>
        <w:pStyle w:val="Nagwek"/>
        <w:tabs>
          <w:tab w:val="clear" w:pos="4536"/>
          <w:tab w:val="clear" w:pos="9072"/>
          <w:tab w:val="right" w:pos="9781"/>
        </w:tabs>
        <w:jc w:val="center"/>
        <w:rPr>
          <w:rFonts w:ascii="Lato" w:hAnsi="Lato"/>
          <w:iCs/>
          <w:sz w:val="22"/>
          <w:szCs w:val="22"/>
        </w:rPr>
      </w:pPr>
      <w:r>
        <w:rPr>
          <w:i/>
          <w:sz w:val="24"/>
          <w:szCs w:val="24"/>
        </w:rPr>
        <w:tab/>
      </w:r>
      <w:r w:rsidR="0015534B"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71AC24DD" w14:textId="1DA3EA69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DA25E7">
        <w:rPr>
          <w:rFonts w:ascii="Lato" w:hAnsi="Lato"/>
          <w:iCs/>
          <w:sz w:val="22"/>
          <w:szCs w:val="22"/>
        </w:rPr>
        <w:t>1</w:t>
      </w:r>
      <w:r w:rsidR="00126158">
        <w:rPr>
          <w:rFonts w:ascii="Lato" w:hAnsi="Lato"/>
          <w:iCs/>
          <w:sz w:val="22"/>
          <w:szCs w:val="22"/>
        </w:rPr>
        <w:t>8</w:t>
      </w:r>
      <w:r w:rsidR="00DA25E7">
        <w:rPr>
          <w:rFonts w:ascii="Lato" w:hAnsi="Lato"/>
          <w:iCs/>
          <w:sz w:val="22"/>
          <w:szCs w:val="22"/>
        </w:rPr>
        <w:t xml:space="preserve"> września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740F2FB6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5A65C05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5A24EBE1" w14:textId="5638F991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DA25E7">
        <w:rPr>
          <w:rFonts w:ascii="Lato" w:hAnsi="Lato"/>
          <w:b/>
          <w:sz w:val="24"/>
          <w:szCs w:val="24"/>
        </w:rPr>
        <w:t>XV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5579FC31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3CCBB64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203DD222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388FA9B9" w14:textId="77777777" w:rsidR="00685F53" w:rsidRPr="000C2C9B" w:rsidRDefault="00685F53" w:rsidP="00A52C7A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7A6EE0AA" w14:textId="7D9CBC69" w:rsidR="00274F00" w:rsidRPr="00E81C10" w:rsidRDefault="00274F00" w:rsidP="004A57B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  <w:r w:rsidRPr="00E81C10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0" w:name="_Hlk224731174"/>
      <w:bookmarkStart w:id="1" w:name="_Hlk223020783"/>
      <w:r w:rsidR="00434A93" w:rsidRPr="00434A93">
        <w:rPr>
          <w:rFonts w:ascii="Lato" w:hAnsi="Lato"/>
          <w:bCs/>
          <w:sz w:val="24"/>
          <w:szCs w:val="24"/>
        </w:rPr>
        <w:t>zmiany w składzie</w:t>
      </w:r>
      <w:r w:rsidR="00434A93" w:rsidRPr="00E10F64">
        <w:rPr>
          <w:b w:val="0"/>
          <w:sz w:val="24"/>
          <w:szCs w:val="24"/>
        </w:rPr>
        <w:t xml:space="preserve"> </w:t>
      </w:r>
      <w:r w:rsidR="00E81C10" w:rsidRPr="00E81C10">
        <w:rPr>
          <w:rFonts w:ascii="Lato" w:hAnsi="Lato"/>
          <w:bCs/>
          <w:sz w:val="24"/>
          <w:szCs w:val="24"/>
        </w:rPr>
        <w:t xml:space="preserve">Komisji </w:t>
      </w:r>
      <w:r w:rsidR="00DA25E7">
        <w:rPr>
          <w:rFonts w:ascii="Lato" w:hAnsi="Lato"/>
          <w:bCs/>
          <w:sz w:val="24"/>
          <w:szCs w:val="24"/>
          <w:lang w:val="pl-PL"/>
        </w:rPr>
        <w:t>Kultury i Integracji Międzypokoleniowej</w:t>
      </w:r>
      <w:r w:rsidR="00E81C10">
        <w:rPr>
          <w:rFonts w:ascii="Lato" w:hAnsi="Lato"/>
          <w:bCs/>
          <w:sz w:val="24"/>
          <w:szCs w:val="24"/>
        </w:rPr>
        <w:br/>
      </w:r>
      <w:r w:rsidR="00E81C10" w:rsidRPr="00E81C10">
        <w:rPr>
          <w:rFonts w:ascii="Lato" w:hAnsi="Lato"/>
          <w:bCs/>
          <w:sz w:val="24"/>
          <w:szCs w:val="24"/>
        </w:rPr>
        <w:t xml:space="preserve">Rady Dzielnicy V </w:t>
      </w:r>
      <w:proofErr w:type="spellStart"/>
      <w:r w:rsidR="00E81C10" w:rsidRPr="00E81C10">
        <w:rPr>
          <w:rFonts w:ascii="Lato" w:hAnsi="Lato"/>
          <w:bCs/>
          <w:sz w:val="24"/>
          <w:szCs w:val="24"/>
        </w:rPr>
        <w:t>Krowodrza</w:t>
      </w:r>
      <w:bookmarkEnd w:id="0"/>
      <w:proofErr w:type="spellEnd"/>
    </w:p>
    <w:bookmarkEnd w:id="1"/>
    <w:p w14:paraId="0AADDE62" w14:textId="6E6B85D3" w:rsidR="004A163A" w:rsidRPr="000C2C9B" w:rsidRDefault="004A163A" w:rsidP="004A163A">
      <w:pPr>
        <w:pStyle w:val="Tekstpodstawowy2"/>
        <w:tabs>
          <w:tab w:val="left" w:pos="0"/>
        </w:tabs>
        <w:rPr>
          <w:rFonts w:ascii="Lato" w:hAnsi="Lato"/>
          <w:bCs/>
          <w:sz w:val="22"/>
          <w:szCs w:val="22"/>
          <w:lang w:val="pl-PL"/>
        </w:rPr>
      </w:pPr>
    </w:p>
    <w:p w14:paraId="4B391C8F" w14:textId="77777777" w:rsidR="00476CC2" w:rsidRPr="000C2C9B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BFFD27" w14:textId="11B3E8D4" w:rsidR="00685F53" w:rsidRDefault="00E81C10" w:rsidP="00A52C7A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 xml:space="preserve">Na podstawie § 38 ust. </w:t>
      </w:r>
      <w:r w:rsidR="00434A93">
        <w:rPr>
          <w:rFonts w:ascii="Lato" w:hAnsi="Lato"/>
          <w:sz w:val="22"/>
          <w:szCs w:val="22"/>
        </w:rPr>
        <w:t>4</w:t>
      </w:r>
      <w:r w:rsidRPr="00E81C10">
        <w:rPr>
          <w:rFonts w:ascii="Lato" w:hAnsi="Lato"/>
          <w:sz w:val="22"/>
          <w:szCs w:val="22"/>
        </w:rPr>
        <w:t xml:space="preserve"> 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DF7C49D" w14:textId="77777777" w:rsidR="00A52C7A" w:rsidRPr="00E81C10" w:rsidRDefault="00A52C7A" w:rsidP="00A52C7A">
      <w:pPr>
        <w:spacing w:line="276" w:lineRule="auto"/>
        <w:rPr>
          <w:rFonts w:ascii="Lato" w:hAnsi="Lato"/>
          <w:sz w:val="22"/>
          <w:szCs w:val="22"/>
        </w:rPr>
      </w:pPr>
    </w:p>
    <w:p w14:paraId="225F7DB6" w14:textId="00132074" w:rsidR="00E81C10" w:rsidRDefault="00476CC2" w:rsidP="004A57BA">
      <w:pPr>
        <w:spacing w:line="276" w:lineRule="auto"/>
        <w:rPr>
          <w:rFonts w:ascii="Lato" w:hAnsi="Lato"/>
          <w:sz w:val="24"/>
          <w:szCs w:val="24"/>
        </w:rPr>
      </w:pPr>
      <w:r w:rsidRPr="00E81C10">
        <w:rPr>
          <w:rFonts w:ascii="Lato" w:hAnsi="Lato"/>
          <w:b/>
          <w:bCs/>
          <w:sz w:val="24"/>
          <w:szCs w:val="24"/>
        </w:rPr>
        <w:t>§ 1</w:t>
      </w:r>
      <w:r w:rsidR="000C2C9B" w:rsidRPr="0078288B">
        <w:rPr>
          <w:rFonts w:ascii="Lato" w:hAnsi="Lato"/>
          <w:sz w:val="24"/>
          <w:szCs w:val="24"/>
        </w:rPr>
        <w:t>.</w:t>
      </w:r>
      <w:r w:rsidR="000C2C9B" w:rsidRPr="0078288B">
        <w:rPr>
          <w:rFonts w:ascii="Lato" w:hAnsi="Lato"/>
          <w:b/>
          <w:bCs/>
          <w:sz w:val="24"/>
          <w:szCs w:val="24"/>
        </w:rPr>
        <w:t xml:space="preserve"> </w:t>
      </w:r>
      <w:r w:rsidR="00E81C10" w:rsidRPr="00E81C10">
        <w:rPr>
          <w:rFonts w:ascii="Lato" w:hAnsi="Lato"/>
          <w:bCs/>
          <w:sz w:val="24"/>
          <w:szCs w:val="24"/>
        </w:rPr>
        <w:t>1)</w:t>
      </w:r>
      <w:r w:rsidR="00E81C10" w:rsidRPr="00E81C10">
        <w:rPr>
          <w:rFonts w:ascii="Lato" w:hAnsi="Lato"/>
          <w:b/>
          <w:sz w:val="24"/>
          <w:szCs w:val="24"/>
        </w:rPr>
        <w:t xml:space="preserve"> </w:t>
      </w:r>
      <w:r w:rsidR="00434A93" w:rsidRPr="00434A93">
        <w:rPr>
          <w:rFonts w:ascii="Lato" w:hAnsi="Lato"/>
          <w:bCs/>
          <w:sz w:val="24"/>
          <w:szCs w:val="24"/>
        </w:rPr>
        <w:t>Do składu</w:t>
      </w:r>
      <w:r w:rsidR="00434A93">
        <w:rPr>
          <w:rFonts w:ascii="Lato" w:hAnsi="Lato"/>
          <w:b/>
          <w:sz w:val="24"/>
          <w:szCs w:val="24"/>
        </w:rPr>
        <w:t xml:space="preserve"> </w:t>
      </w:r>
      <w:r w:rsidR="00E81C10" w:rsidRPr="00E81C10">
        <w:rPr>
          <w:rFonts w:ascii="Lato" w:hAnsi="Lato"/>
          <w:sz w:val="24"/>
          <w:szCs w:val="24"/>
        </w:rPr>
        <w:t xml:space="preserve">Komisji </w:t>
      </w:r>
      <w:r w:rsidR="00DA25E7">
        <w:rPr>
          <w:rFonts w:ascii="Lato" w:hAnsi="Lato"/>
          <w:bCs/>
          <w:sz w:val="24"/>
          <w:szCs w:val="24"/>
        </w:rPr>
        <w:t>Kultury i Integracji Międzypokoleniowej</w:t>
      </w:r>
      <w:r w:rsidR="00DA25E7" w:rsidRPr="00E81C10">
        <w:rPr>
          <w:rFonts w:ascii="Lato" w:hAnsi="Lato"/>
          <w:sz w:val="24"/>
          <w:szCs w:val="24"/>
        </w:rPr>
        <w:t xml:space="preserve"> </w:t>
      </w:r>
      <w:r w:rsidR="00E81C10" w:rsidRPr="00E81C10">
        <w:rPr>
          <w:rFonts w:ascii="Lato" w:hAnsi="Lato"/>
          <w:sz w:val="24"/>
          <w:szCs w:val="24"/>
        </w:rPr>
        <w:t xml:space="preserve">Rady Dzielnicy V </w:t>
      </w:r>
      <w:proofErr w:type="spellStart"/>
      <w:r w:rsidR="00E81C10" w:rsidRPr="00E81C10">
        <w:rPr>
          <w:rFonts w:ascii="Lato" w:hAnsi="Lato"/>
          <w:sz w:val="24"/>
          <w:szCs w:val="24"/>
        </w:rPr>
        <w:t>Krowodrza</w:t>
      </w:r>
      <w:proofErr w:type="spellEnd"/>
      <w:r w:rsidR="00434A93">
        <w:rPr>
          <w:rFonts w:ascii="Lato" w:hAnsi="Lato"/>
          <w:sz w:val="24"/>
          <w:szCs w:val="24"/>
        </w:rPr>
        <w:t xml:space="preserve"> przyjmuje się </w:t>
      </w:r>
      <w:r w:rsidR="00DA25E7">
        <w:rPr>
          <w:rFonts w:ascii="Lato" w:hAnsi="Lato"/>
          <w:sz w:val="24"/>
          <w:szCs w:val="24"/>
        </w:rPr>
        <w:t>p. Magdalenę Roszczynialską</w:t>
      </w:r>
      <w:r w:rsidR="00E81C10" w:rsidRPr="00E81C10">
        <w:rPr>
          <w:rFonts w:ascii="Lato" w:hAnsi="Lato"/>
          <w:sz w:val="24"/>
          <w:szCs w:val="24"/>
        </w:rPr>
        <w:t>.</w:t>
      </w:r>
    </w:p>
    <w:p w14:paraId="44667FF7" w14:textId="77777777" w:rsidR="00E81C10" w:rsidRPr="00E81C10" w:rsidRDefault="00E81C10" w:rsidP="004A57BA">
      <w:pPr>
        <w:spacing w:line="276" w:lineRule="auto"/>
        <w:jc w:val="both"/>
        <w:rPr>
          <w:rFonts w:ascii="Lato" w:hAnsi="Lato"/>
          <w:sz w:val="24"/>
          <w:szCs w:val="24"/>
        </w:rPr>
      </w:pPr>
    </w:p>
    <w:p w14:paraId="5BDCE6BF" w14:textId="5FA5A936" w:rsidR="00A52C7A" w:rsidRPr="00E81C10" w:rsidRDefault="00E81C10" w:rsidP="004A57BA">
      <w:pPr>
        <w:spacing w:line="276" w:lineRule="auto"/>
        <w:jc w:val="both"/>
        <w:rPr>
          <w:rFonts w:ascii="Lato" w:hAnsi="Lato"/>
          <w:sz w:val="24"/>
          <w:szCs w:val="24"/>
        </w:rPr>
      </w:pPr>
      <w:r w:rsidRPr="00E81C10">
        <w:rPr>
          <w:rFonts w:ascii="Lato" w:hAnsi="Lato"/>
          <w:sz w:val="24"/>
          <w:szCs w:val="24"/>
        </w:rPr>
        <w:t>2) Skład komisji po zmianie:</w:t>
      </w:r>
    </w:p>
    <w:p w14:paraId="6AD054FE" w14:textId="779F627B" w:rsidR="00A52C7A" w:rsidRDefault="00A52C7A" w:rsidP="004A57BA">
      <w:pPr>
        <w:numPr>
          <w:ilvl w:val="0"/>
          <w:numId w:val="19"/>
        </w:num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Mateusz Jaśko</w:t>
      </w:r>
    </w:p>
    <w:p w14:paraId="3891FB40" w14:textId="0629032D" w:rsidR="00A52C7A" w:rsidRDefault="00A52C7A" w:rsidP="004A57BA">
      <w:pPr>
        <w:numPr>
          <w:ilvl w:val="0"/>
          <w:numId w:val="19"/>
        </w:num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Agnieszka Ochmańska</w:t>
      </w:r>
    </w:p>
    <w:p w14:paraId="5AAC65A3" w14:textId="0D32A428" w:rsidR="00434A93" w:rsidRDefault="00434A93" w:rsidP="004A57BA">
      <w:pPr>
        <w:numPr>
          <w:ilvl w:val="0"/>
          <w:numId w:val="19"/>
        </w:numPr>
        <w:spacing w:line="276" w:lineRule="auto"/>
        <w:rPr>
          <w:rFonts w:ascii="Lato" w:hAnsi="Lato"/>
          <w:sz w:val="24"/>
          <w:szCs w:val="24"/>
        </w:rPr>
      </w:pPr>
      <w:r w:rsidRPr="00434A93">
        <w:rPr>
          <w:rFonts w:ascii="Lato" w:hAnsi="Lato"/>
          <w:sz w:val="24"/>
          <w:szCs w:val="24"/>
        </w:rPr>
        <w:t>Magdalena Roszczynialska</w:t>
      </w:r>
    </w:p>
    <w:p w14:paraId="4DBFD341" w14:textId="77777777" w:rsidR="000751AF" w:rsidRPr="000C2C9B" w:rsidRDefault="000751AF" w:rsidP="00476CC2">
      <w:pPr>
        <w:pStyle w:val="Default"/>
        <w:rPr>
          <w:rFonts w:ascii="Lato" w:hAnsi="Lato"/>
          <w:color w:val="auto"/>
          <w:sz w:val="22"/>
          <w:szCs w:val="22"/>
        </w:rPr>
      </w:pPr>
    </w:p>
    <w:p w14:paraId="53184D96" w14:textId="77777777" w:rsidR="000751AF" w:rsidRPr="002D54A5" w:rsidRDefault="000751AF" w:rsidP="000751AF">
      <w:pPr>
        <w:pStyle w:val="Default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66655FB0" w14:textId="77777777" w:rsidR="000751AF" w:rsidRPr="002D54A5" w:rsidRDefault="000751AF" w:rsidP="00476CC2">
      <w:pPr>
        <w:pStyle w:val="Default"/>
        <w:rPr>
          <w:rFonts w:ascii="Lato" w:hAnsi="Lato"/>
          <w:color w:val="auto"/>
        </w:rPr>
      </w:pPr>
    </w:p>
    <w:p w14:paraId="5A14C7DD" w14:textId="77777777" w:rsidR="00CB03B6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A445CD3" w14:textId="77777777" w:rsidR="00CB03B6" w:rsidRPr="00611BEC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BA9E7F0" w14:textId="77777777" w:rsidR="00CB03B6" w:rsidRPr="00611BEC" w:rsidRDefault="00CB03B6" w:rsidP="00CB03B6">
      <w:pPr>
        <w:jc w:val="center"/>
        <w:rPr>
          <w:rFonts w:ascii="Lato" w:hAnsi="Lato"/>
          <w:iCs/>
          <w:sz w:val="24"/>
          <w:szCs w:val="24"/>
        </w:rPr>
      </w:pPr>
    </w:p>
    <w:p w14:paraId="2E918B64" w14:textId="4DE443CD" w:rsidR="00CC6DEC" w:rsidRPr="00DA25E7" w:rsidRDefault="00CB03B6" w:rsidP="00DA25E7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0FF2F9E2" w14:textId="77777777" w:rsidR="006C4B63" w:rsidRDefault="006C4B63" w:rsidP="00A52C7A">
      <w:pPr>
        <w:pStyle w:val="Default"/>
        <w:spacing w:line="720" w:lineRule="auto"/>
        <w:rPr>
          <w:rFonts w:ascii="Lato" w:hAnsi="Lato"/>
          <w:color w:val="auto"/>
          <w:sz w:val="22"/>
          <w:szCs w:val="22"/>
        </w:rPr>
      </w:pPr>
    </w:p>
    <w:p w14:paraId="77691B1B" w14:textId="77777777" w:rsidR="000751AF" w:rsidRPr="00434A93" w:rsidRDefault="00476CC2" w:rsidP="004A57BA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434A93">
        <w:rPr>
          <w:rFonts w:ascii="Lato" w:hAnsi="Lato"/>
          <w:color w:val="auto"/>
          <w:sz w:val="22"/>
          <w:szCs w:val="22"/>
        </w:rPr>
        <w:t>U</w:t>
      </w:r>
      <w:r w:rsidR="000751AF" w:rsidRPr="00434A93">
        <w:rPr>
          <w:rFonts w:ascii="Lato" w:hAnsi="Lato"/>
          <w:color w:val="auto"/>
          <w:sz w:val="22"/>
          <w:szCs w:val="22"/>
        </w:rPr>
        <w:t>zasadnienie</w:t>
      </w:r>
      <w:r w:rsidR="00836AA1" w:rsidRPr="00434A93">
        <w:rPr>
          <w:rFonts w:ascii="Lato" w:hAnsi="Lato"/>
          <w:color w:val="auto"/>
          <w:sz w:val="22"/>
          <w:szCs w:val="22"/>
        </w:rPr>
        <w:t>:</w:t>
      </w:r>
    </w:p>
    <w:p w14:paraId="1641CA01" w14:textId="442AA834" w:rsidR="006C4B63" w:rsidRPr="00434A93" w:rsidRDefault="00434A93" w:rsidP="004A57BA">
      <w:pPr>
        <w:spacing w:line="276" w:lineRule="auto"/>
        <w:rPr>
          <w:rFonts w:ascii="Lato" w:hAnsi="Lato"/>
          <w:sz w:val="22"/>
          <w:szCs w:val="22"/>
        </w:rPr>
      </w:pPr>
      <w:r w:rsidRPr="00434A93">
        <w:rPr>
          <w:rFonts w:ascii="Lato" w:hAnsi="Lato"/>
          <w:sz w:val="22"/>
          <w:szCs w:val="22"/>
        </w:rPr>
        <w:t xml:space="preserve">Uchwałę podejmuje się zgodnie z kompetencjami statutowymi Rady Dzielnicy V </w:t>
      </w:r>
      <w:proofErr w:type="spellStart"/>
      <w:r w:rsidRPr="00434A93">
        <w:rPr>
          <w:rFonts w:ascii="Lato" w:hAnsi="Lato"/>
          <w:sz w:val="22"/>
          <w:szCs w:val="22"/>
        </w:rPr>
        <w:t>Krowodrza</w:t>
      </w:r>
      <w:proofErr w:type="spellEnd"/>
      <w:r w:rsidRPr="00434A93">
        <w:rPr>
          <w:rFonts w:ascii="Lato" w:hAnsi="Lato"/>
          <w:sz w:val="22"/>
          <w:szCs w:val="22"/>
        </w:rPr>
        <w:t xml:space="preserve">, </w:t>
      </w:r>
      <w:r>
        <w:rPr>
          <w:rFonts w:ascii="Lato" w:hAnsi="Lato"/>
          <w:sz w:val="22"/>
          <w:szCs w:val="22"/>
        </w:rPr>
        <w:br/>
      </w:r>
      <w:r w:rsidRPr="00434A93">
        <w:rPr>
          <w:rFonts w:ascii="Lato" w:hAnsi="Lato"/>
          <w:sz w:val="22"/>
          <w:szCs w:val="22"/>
        </w:rPr>
        <w:t xml:space="preserve">na </w:t>
      </w:r>
      <w:r w:rsidR="00A52C7A">
        <w:rPr>
          <w:rFonts w:ascii="Lato" w:hAnsi="Lato"/>
          <w:sz w:val="22"/>
          <w:szCs w:val="22"/>
        </w:rPr>
        <w:t xml:space="preserve">pisemny </w:t>
      </w:r>
      <w:r w:rsidRPr="00434A93">
        <w:rPr>
          <w:rFonts w:ascii="Lato" w:hAnsi="Lato"/>
          <w:sz w:val="22"/>
          <w:szCs w:val="22"/>
        </w:rPr>
        <w:t xml:space="preserve">wniosek radnej Pani </w:t>
      </w:r>
      <w:r w:rsidR="00A52C7A">
        <w:rPr>
          <w:rFonts w:ascii="Lato" w:hAnsi="Lato"/>
          <w:sz w:val="22"/>
          <w:szCs w:val="22"/>
        </w:rPr>
        <w:t>Magdaleny Roszczynialskiej</w:t>
      </w:r>
      <w:r w:rsidRPr="00434A93">
        <w:rPr>
          <w:rFonts w:ascii="Lato" w:hAnsi="Lato"/>
          <w:sz w:val="22"/>
          <w:szCs w:val="22"/>
        </w:rPr>
        <w:t>.</w:t>
      </w:r>
    </w:p>
    <w:sectPr w:rsidR="006C4B63" w:rsidRPr="00434A93" w:rsidSect="006514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39189" w14:textId="77777777" w:rsidR="0079080C" w:rsidRDefault="0079080C">
      <w:r>
        <w:separator/>
      </w:r>
    </w:p>
  </w:endnote>
  <w:endnote w:type="continuationSeparator" w:id="0">
    <w:p w14:paraId="50626BA2" w14:textId="77777777" w:rsidR="0079080C" w:rsidRDefault="0079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D48A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1A400" w14:textId="77777777" w:rsidR="0079080C" w:rsidRDefault="0079080C">
      <w:r>
        <w:separator/>
      </w:r>
    </w:p>
  </w:footnote>
  <w:footnote w:type="continuationSeparator" w:id="0">
    <w:p w14:paraId="5CAA5300" w14:textId="77777777" w:rsidR="0079080C" w:rsidRDefault="00790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EC45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8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6"/>
  </w:num>
  <w:num w:numId="17">
    <w:abstractNumId w:val="7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26158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33BA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14BF"/>
    <w:rsid w:val="006567B2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9080C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801365"/>
    <w:rsid w:val="00805BAD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680C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52C7A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54AC"/>
    <w:rsid w:val="00D66A52"/>
    <w:rsid w:val="00D84AF0"/>
    <w:rsid w:val="00D9366C"/>
    <w:rsid w:val="00D97A83"/>
    <w:rsid w:val="00DA05BF"/>
    <w:rsid w:val="00DA25E7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1B3C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4E75"/>
    <w:rsid w:val="00F05D3E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56DA7"/>
  <w15:chartTrackingRefBased/>
  <w15:docId w15:val="{80D52A58-411C-4904-8B8D-91A4E4C8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zmiany w składzie Komisji Kultury i Integracji Międzypokoleniowej</dc:title>
  <dc:subject/>
  <dc:creator>Katarzyna Kulig</dc:creator>
  <cp:keywords>dzielnica; projekt uchwały; zarząd</cp:keywords>
  <cp:lastModifiedBy>Kulig Katarzyna</cp:lastModifiedBy>
  <cp:revision>6</cp:revision>
  <cp:lastPrinted>2026-09-17T10:01:00Z</cp:lastPrinted>
  <dcterms:created xsi:type="dcterms:W3CDTF">2026-09-15T11:10:00Z</dcterms:created>
  <dcterms:modified xsi:type="dcterms:W3CDTF">2026-09-17T10:01:00Z</dcterms:modified>
</cp:coreProperties>
</file>