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67E46" w14:textId="05C117D0" w:rsidR="00FD27B4" w:rsidRDefault="00C52AF4" w:rsidP="006A2227">
      <w:pPr>
        <w:pStyle w:val="Nagwek"/>
        <w:tabs>
          <w:tab w:val="clear" w:pos="4536"/>
          <w:tab w:val="clear" w:pos="9072"/>
          <w:tab w:val="center" w:pos="4111"/>
        </w:tabs>
        <w:rPr>
          <w:bCs/>
          <w:i/>
          <w:iCs/>
          <w:sz w:val="24"/>
          <w:szCs w:val="24"/>
        </w:rPr>
      </w:pPr>
      <w:bookmarkStart w:id="0" w:name="_Hlk30576718"/>
      <w:r w:rsidRPr="00C52AF4">
        <w:rPr>
          <w:bCs/>
          <w:i/>
          <w:iCs/>
          <w:sz w:val="24"/>
          <w:szCs w:val="24"/>
        </w:rPr>
        <w:t>Dz-05.0021.</w:t>
      </w:r>
      <w:r w:rsidR="00247353">
        <w:rPr>
          <w:bCs/>
          <w:i/>
          <w:iCs/>
          <w:sz w:val="24"/>
          <w:szCs w:val="24"/>
        </w:rPr>
        <w:t>5</w:t>
      </w:r>
      <w:r w:rsidRPr="00C52AF4">
        <w:rPr>
          <w:bCs/>
          <w:i/>
          <w:iCs/>
          <w:sz w:val="24"/>
          <w:szCs w:val="24"/>
        </w:rPr>
        <w:t>.20</w:t>
      </w:r>
      <w:r w:rsidR="00CF0A5E">
        <w:rPr>
          <w:bCs/>
          <w:i/>
          <w:iCs/>
          <w:sz w:val="24"/>
          <w:szCs w:val="24"/>
        </w:rPr>
        <w:t>2</w:t>
      </w:r>
      <w:r w:rsidR="00BA24E4">
        <w:rPr>
          <w:bCs/>
          <w:i/>
          <w:iCs/>
          <w:sz w:val="24"/>
          <w:szCs w:val="24"/>
        </w:rPr>
        <w:t>4</w:t>
      </w:r>
      <w:r w:rsidRPr="00C52AF4">
        <w:rPr>
          <w:bCs/>
          <w:i/>
          <w:iCs/>
          <w:sz w:val="24"/>
          <w:szCs w:val="24"/>
        </w:rPr>
        <w:t xml:space="preserve"> </w:t>
      </w:r>
      <w:r w:rsidR="00873AF4">
        <w:rPr>
          <w:bCs/>
          <w:i/>
          <w:iCs/>
          <w:sz w:val="24"/>
          <w:szCs w:val="24"/>
        </w:rPr>
        <w:t xml:space="preserve">       </w:t>
      </w:r>
      <w:r w:rsidR="00EB7068">
        <w:rPr>
          <w:bCs/>
          <w:i/>
          <w:iCs/>
          <w:sz w:val="24"/>
          <w:szCs w:val="24"/>
        </w:rPr>
        <w:t xml:space="preserve">                     </w:t>
      </w:r>
      <w:r w:rsidR="00873AF4">
        <w:rPr>
          <w:bCs/>
          <w:i/>
          <w:iCs/>
          <w:sz w:val="24"/>
          <w:szCs w:val="24"/>
        </w:rPr>
        <w:t xml:space="preserve">  </w:t>
      </w:r>
      <w:r w:rsidR="00EB7068">
        <w:rPr>
          <w:bCs/>
          <w:i/>
          <w:iCs/>
          <w:sz w:val="24"/>
          <w:szCs w:val="24"/>
        </w:rPr>
        <w:t xml:space="preserve">         Projekt </w:t>
      </w:r>
      <w:r w:rsidR="00BA24E4">
        <w:rPr>
          <w:bCs/>
          <w:i/>
          <w:iCs/>
          <w:sz w:val="24"/>
          <w:szCs w:val="24"/>
        </w:rPr>
        <w:t xml:space="preserve">uchwały </w:t>
      </w:r>
      <w:r w:rsidR="006A2227">
        <w:rPr>
          <w:bCs/>
          <w:i/>
          <w:iCs/>
          <w:sz w:val="24"/>
          <w:szCs w:val="24"/>
        </w:rPr>
        <w:t>Zarządu</w:t>
      </w:r>
      <w:r w:rsidR="009E0487">
        <w:rPr>
          <w:bCs/>
          <w:i/>
          <w:iCs/>
          <w:sz w:val="24"/>
          <w:szCs w:val="24"/>
        </w:rPr>
        <w:t xml:space="preserve"> z dnia 1</w:t>
      </w:r>
      <w:r w:rsidR="00CB08E6">
        <w:rPr>
          <w:bCs/>
          <w:i/>
          <w:iCs/>
          <w:sz w:val="24"/>
          <w:szCs w:val="24"/>
        </w:rPr>
        <w:t>5</w:t>
      </w:r>
      <w:r w:rsidR="009E0487">
        <w:rPr>
          <w:bCs/>
          <w:i/>
          <w:iCs/>
          <w:sz w:val="24"/>
          <w:szCs w:val="24"/>
        </w:rPr>
        <w:t xml:space="preserve"> marca 2024 r.</w:t>
      </w:r>
    </w:p>
    <w:p w14:paraId="1BEA55BD" w14:textId="75BEC849" w:rsidR="00C52AF4" w:rsidRPr="00C52AF4" w:rsidRDefault="00EB7068" w:rsidP="00EB7068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3"/>
        </w:rPr>
      </w:pPr>
      <w:r>
        <w:rPr>
          <w:bCs/>
          <w:i/>
          <w:iCs/>
          <w:sz w:val="24"/>
          <w:szCs w:val="24"/>
        </w:rPr>
        <w:t xml:space="preserve">                   </w:t>
      </w:r>
      <w:r w:rsidR="00873AF4">
        <w:rPr>
          <w:bCs/>
          <w:i/>
          <w:iCs/>
          <w:sz w:val="24"/>
          <w:szCs w:val="24"/>
        </w:rPr>
        <w:t xml:space="preserve">                                    </w:t>
      </w:r>
    </w:p>
    <w:p w14:paraId="07E80423" w14:textId="27C6D710" w:rsidR="00C52AF4" w:rsidRPr="00C52AF4" w:rsidRDefault="00C52AF4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</w:t>
      </w:r>
      <w:r w:rsidR="00BA24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473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</w:t>
      </w:r>
      <w:r w:rsidR="00CF0A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BA24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14:paraId="6AF36956" w14:textId="77777777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Dzielnicy V Krowodrza</w:t>
      </w:r>
    </w:p>
    <w:p w14:paraId="171CF20B" w14:textId="2B1824FF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………..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BA24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6382913"/>
      <w:bookmarkStart w:id="2" w:name="_Hlk19256002"/>
      <w:bookmarkEnd w:id="0"/>
    </w:p>
    <w:p w14:paraId="0D8D6CA7" w14:textId="5B78F6BE" w:rsidR="00C52AF4" w:rsidRPr="00C52AF4" w:rsidRDefault="00CA6D0A" w:rsidP="00CA6D0A">
      <w:pPr>
        <w:jc w:val="both"/>
        <w:rPr>
          <w:rFonts w:ascii="Times New Roman" w:hAnsi="Times New Roman" w:cs="Times New Roman"/>
          <w:b/>
          <w:bCs/>
        </w:rPr>
      </w:pPr>
      <w:bookmarkStart w:id="3" w:name="_Hlk6384478"/>
      <w:bookmarkStart w:id="4" w:name="_Hlk106088053"/>
      <w:r w:rsidRPr="00C17984">
        <w:rPr>
          <w:rFonts w:ascii="Times New Roman" w:hAnsi="Times New Roman" w:cs="Times New Roman"/>
          <w:b/>
          <w:bCs/>
          <w:sz w:val="24"/>
          <w:szCs w:val="24"/>
        </w:rPr>
        <w:t xml:space="preserve">w sprawie opinii </w:t>
      </w:r>
      <w:bookmarkEnd w:id="1"/>
      <w:bookmarkEnd w:id="2"/>
      <w:bookmarkEnd w:id="3"/>
      <w:r w:rsidR="00C055C4">
        <w:rPr>
          <w:rFonts w:ascii="Times New Roman" w:hAnsi="Times New Roman" w:cs="Times New Roman"/>
          <w:b/>
          <w:bCs/>
          <w:sz w:val="24"/>
          <w:szCs w:val="24"/>
        </w:rPr>
        <w:t xml:space="preserve">dla </w:t>
      </w:r>
      <w:r w:rsidR="001275A3">
        <w:rPr>
          <w:rFonts w:ascii="Times New Roman" w:hAnsi="Times New Roman" w:cs="Times New Roman"/>
          <w:b/>
          <w:bCs/>
          <w:sz w:val="24"/>
          <w:szCs w:val="24"/>
        </w:rPr>
        <w:t xml:space="preserve">koncepcji </w:t>
      </w:r>
      <w:r w:rsidR="00B67237">
        <w:rPr>
          <w:rFonts w:ascii="Times New Roman" w:hAnsi="Times New Roman" w:cs="Times New Roman"/>
          <w:b/>
          <w:bCs/>
          <w:sz w:val="24"/>
          <w:szCs w:val="24"/>
        </w:rPr>
        <w:t>przebudowy skrzyżowania</w:t>
      </w:r>
      <w:r w:rsidR="001275A3">
        <w:rPr>
          <w:rFonts w:ascii="Times New Roman" w:hAnsi="Times New Roman" w:cs="Times New Roman"/>
          <w:b/>
          <w:bCs/>
          <w:sz w:val="24"/>
          <w:szCs w:val="24"/>
        </w:rPr>
        <w:t xml:space="preserve"> ulic Poznańskiej</w:t>
      </w:r>
      <w:r w:rsidR="00B67237">
        <w:rPr>
          <w:rFonts w:ascii="Times New Roman" w:hAnsi="Times New Roman" w:cs="Times New Roman"/>
          <w:b/>
          <w:bCs/>
          <w:sz w:val="24"/>
          <w:szCs w:val="24"/>
        </w:rPr>
        <w:t>, Składowej</w:t>
      </w:r>
      <w:r w:rsidR="00127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723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275A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C055C4">
        <w:rPr>
          <w:rFonts w:ascii="Times New Roman" w:hAnsi="Times New Roman" w:cs="Times New Roman"/>
          <w:b/>
          <w:bCs/>
          <w:sz w:val="24"/>
          <w:szCs w:val="24"/>
        </w:rPr>
        <w:t xml:space="preserve"> Władysława Łokietka</w:t>
      </w:r>
      <w:r w:rsidR="00127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55C4">
        <w:rPr>
          <w:rFonts w:ascii="Times New Roman" w:hAnsi="Times New Roman" w:cs="Times New Roman"/>
          <w:b/>
          <w:bCs/>
          <w:sz w:val="24"/>
          <w:szCs w:val="24"/>
        </w:rPr>
        <w:t>w Krakowie</w:t>
      </w:r>
    </w:p>
    <w:bookmarkEnd w:id="4"/>
    <w:p w14:paraId="0836C1DA" w14:textId="62D79661" w:rsidR="00CA6D0A" w:rsidRPr="00EB7068" w:rsidRDefault="00CA6D0A" w:rsidP="00CA6D0A">
      <w:pPr>
        <w:jc w:val="both"/>
        <w:rPr>
          <w:rFonts w:ascii="Times New Roman" w:hAnsi="Times New Roman" w:cs="Times New Roman"/>
          <w:sz w:val="20"/>
          <w:szCs w:val="20"/>
        </w:rPr>
      </w:pPr>
      <w:r w:rsidRPr="00EB7068">
        <w:rPr>
          <w:rFonts w:ascii="Times New Roman" w:hAnsi="Times New Roman" w:cs="Times New Roman"/>
          <w:sz w:val="20"/>
          <w:szCs w:val="20"/>
        </w:rPr>
        <w:t xml:space="preserve">Na podstawie § 3 pkt 4 lit. </w:t>
      </w:r>
      <w:r w:rsidR="006816CF" w:rsidRPr="00EB7068">
        <w:rPr>
          <w:rFonts w:ascii="Times New Roman" w:hAnsi="Times New Roman" w:cs="Times New Roman"/>
          <w:sz w:val="20"/>
          <w:szCs w:val="20"/>
        </w:rPr>
        <w:t>c</w:t>
      </w:r>
      <w:r w:rsidRPr="00EB7068">
        <w:rPr>
          <w:rFonts w:ascii="Times New Roman" w:hAnsi="Times New Roman" w:cs="Times New Roman"/>
          <w:sz w:val="20"/>
          <w:szCs w:val="20"/>
        </w:rPr>
        <w:t xml:space="preserve"> uchwały Nr XCIX/1499/14 Rady Miasta Krakowa z dnia 12 marca 2014 r. w sprawie organizacji i zakresu działania Dzielnicy V Krowodrza w Krakowie (Dz. Urz. Woj. Mał</w:t>
      </w:r>
      <w:r w:rsidR="00EB7068" w:rsidRPr="00EB7068">
        <w:rPr>
          <w:rFonts w:ascii="Times New Roman" w:hAnsi="Times New Roman" w:cs="Times New Roman"/>
          <w:sz w:val="20"/>
          <w:szCs w:val="20"/>
        </w:rPr>
        <w:t>opolskiego</w:t>
      </w:r>
      <w:r w:rsidRPr="00EB7068">
        <w:rPr>
          <w:rFonts w:ascii="Times New Roman" w:hAnsi="Times New Roman" w:cs="Times New Roman"/>
          <w:sz w:val="20"/>
          <w:szCs w:val="20"/>
        </w:rPr>
        <w:t xml:space="preserve"> </w:t>
      </w:r>
      <w:r w:rsidR="006209D1" w:rsidRPr="00EB7068">
        <w:rPr>
          <w:rFonts w:ascii="Times New Roman" w:hAnsi="Times New Roman" w:cs="Times New Roman"/>
          <w:sz w:val="20"/>
          <w:szCs w:val="20"/>
        </w:rPr>
        <w:t>z </w:t>
      </w:r>
      <w:r w:rsidRPr="00EB7068">
        <w:rPr>
          <w:rFonts w:ascii="Times New Roman" w:hAnsi="Times New Roman" w:cs="Times New Roman"/>
          <w:sz w:val="20"/>
          <w:szCs w:val="20"/>
        </w:rPr>
        <w:t>20</w:t>
      </w:r>
      <w:r w:rsidR="00C37168" w:rsidRPr="00EB7068">
        <w:rPr>
          <w:rFonts w:ascii="Times New Roman" w:hAnsi="Times New Roman" w:cs="Times New Roman"/>
          <w:sz w:val="20"/>
          <w:szCs w:val="20"/>
        </w:rPr>
        <w:t>21</w:t>
      </w:r>
      <w:r w:rsidRPr="00EB7068">
        <w:rPr>
          <w:rFonts w:ascii="Times New Roman" w:hAnsi="Times New Roman" w:cs="Times New Roman"/>
          <w:sz w:val="20"/>
          <w:szCs w:val="20"/>
        </w:rPr>
        <w:t xml:space="preserve"> r. poz. </w:t>
      </w:r>
      <w:r w:rsidR="00C37168" w:rsidRPr="00EB7068">
        <w:rPr>
          <w:rFonts w:ascii="Times New Roman" w:hAnsi="Times New Roman" w:cs="Times New Roman"/>
          <w:sz w:val="20"/>
          <w:szCs w:val="20"/>
        </w:rPr>
        <w:t>6699</w:t>
      </w:r>
      <w:r w:rsidRPr="00EB7068">
        <w:rPr>
          <w:rFonts w:ascii="Times New Roman" w:hAnsi="Times New Roman" w:cs="Times New Roman"/>
          <w:sz w:val="20"/>
          <w:szCs w:val="20"/>
        </w:rPr>
        <w:t>) Rada Dzielnicy V Krowodrza uchwala, co następuje:</w:t>
      </w:r>
    </w:p>
    <w:p w14:paraId="37B775AD" w14:textId="77777777" w:rsidR="00CA6D0A" w:rsidRPr="001F2B66" w:rsidRDefault="00CA6D0A" w:rsidP="00CA6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1</w:t>
      </w:r>
    </w:p>
    <w:p w14:paraId="15F5C708" w14:textId="2F7B6B32" w:rsidR="0051222C" w:rsidRPr="00C055C4" w:rsidRDefault="00B67237" w:rsidP="001275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"/>
          <w:rFonts w:ascii="Times New Roman" w:hAnsi="Times New Roman" w:cs="Times New Roman"/>
          <w:sz w:val="24"/>
          <w:szCs w:val="24"/>
        </w:rPr>
        <w:t>Pozytywnie</w:t>
      </w:r>
      <w:r w:rsidR="0051222C"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 opiniuje się </w:t>
      </w:r>
      <w:r w:rsidR="001275A3">
        <w:rPr>
          <w:rStyle w:val="font"/>
          <w:rFonts w:ascii="Times New Roman" w:hAnsi="Times New Roman" w:cs="Times New Roman"/>
          <w:sz w:val="24"/>
          <w:szCs w:val="24"/>
        </w:rPr>
        <w:t>projekt koncepc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ji</w:t>
      </w:r>
      <w:r w:rsidR="001275A3">
        <w:rPr>
          <w:rStyle w:val="font"/>
          <w:rFonts w:ascii="Times New Roman" w:hAnsi="Times New Roman" w:cs="Times New Roman"/>
          <w:sz w:val="24"/>
          <w:szCs w:val="24"/>
        </w:rPr>
        <w:t xml:space="preserve"> </w:t>
      </w:r>
      <w:r w:rsidR="006A2227">
        <w:rPr>
          <w:rStyle w:val="font"/>
          <w:rFonts w:ascii="Times New Roman" w:hAnsi="Times New Roman" w:cs="Times New Roman"/>
          <w:sz w:val="24"/>
          <w:szCs w:val="24"/>
        </w:rPr>
        <w:t>(wariant</w:t>
      </w:r>
      <w:r w:rsidR="009E0487">
        <w:rPr>
          <w:rStyle w:val="font"/>
          <w:rFonts w:ascii="Times New Roman" w:hAnsi="Times New Roman" w:cs="Times New Roman"/>
          <w:sz w:val="24"/>
          <w:szCs w:val="24"/>
        </w:rPr>
        <w:t xml:space="preserve"> 4</w:t>
      </w:r>
      <w:r w:rsidR="00C5146D">
        <w:rPr>
          <w:rStyle w:val="font"/>
          <w:rFonts w:ascii="Times New Roman" w:hAnsi="Times New Roman" w:cs="Times New Roman"/>
          <w:sz w:val="24"/>
          <w:szCs w:val="24"/>
        </w:rPr>
        <w:t>B</w:t>
      </w:r>
      <w:r w:rsidR="006A2227">
        <w:rPr>
          <w:rStyle w:val="font"/>
          <w:rFonts w:ascii="Times New Roman" w:hAnsi="Times New Roman" w:cs="Times New Roman"/>
          <w:sz w:val="24"/>
          <w:szCs w:val="24"/>
        </w:rPr>
        <w:t xml:space="preserve">) </w:t>
      </w:r>
      <w:r w:rsidRPr="00B67237">
        <w:rPr>
          <w:rFonts w:ascii="Times New Roman" w:hAnsi="Times New Roman" w:cs="Times New Roman"/>
          <w:sz w:val="24"/>
          <w:szCs w:val="24"/>
        </w:rPr>
        <w:t>przebudowy skrzyżowania ulic Poznańskiej, Składowej i Władysława Łokietka w Krakowi</w:t>
      </w:r>
      <w:r w:rsidR="006A2227">
        <w:rPr>
          <w:rFonts w:ascii="Times New Roman" w:hAnsi="Times New Roman" w:cs="Times New Roman"/>
          <w:sz w:val="24"/>
          <w:szCs w:val="24"/>
        </w:rPr>
        <w:t>e.</w:t>
      </w:r>
    </w:p>
    <w:p w14:paraId="3C4BF5BD" w14:textId="77777777" w:rsidR="00CA6D0A" w:rsidRPr="001F2B66" w:rsidRDefault="00CA6D0A" w:rsidP="000A49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2</w:t>
      </w:r>
    </w:p>
    <w:p w14:paraId="567227D6" w14:textId="77777777" w:rsidR="005E4C6D" w:rsidRDefault="00CA6D0A" w:rsidP="00C52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637C">
        <w:rPr>
          <w:rFonts w:ascii="Times New Roman" w:hAnsi="Times New Roman" w:cs="Times New Roman"/>
          <w:sz w:val="24"/>
          <w:szCs w:val="24"/>
        </w:rPr>
        <w:t>Uchwała wchodzi w życie z dniem jej podjęcia.</w:t>
      </w:r>
      <w:r w:rsidR="00C62EBD">
        <w:rPr>
          <w:rFonts w:ascii="Times New Roman" w:hAnsi="Times New Roman" w:cs="Times New Roman"/>
          <w:sz w:val="24"/>
          <w:szCs w:val="24"/>
        </w:rPr>
        <w:tab/>
      </w:r>
    </w:p>
    <w:p w14:paraId="40993555" w14:textId="20CC3DF8" w:rsidR="00C52AF4" w:rsidRPr="00C52AF4" w:rsidRDefault="00C62EBD" w:rsidP="00C52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E64C0FB" w14:textId="77777777" w:rsidR="00C52AF4" w:rsidRDefault="00C52AF4" w:rsidP="00C52AF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68F0DA2A" w14:textId="77777777" w:rsidR="00942716" w:rsidRDefault="00942716" w:rsidP="0094271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Przewodniczący </w:t>
      </w:r>
      <w:r>
        <w:rPr>
          <w:rFonts w:ascii="Times New Roman" w:hAnsi="Times New Roman" w:cs="Times New Roman"/>
          <w:i/>
          <w:sz w:val="24"/>
          <w:szCs w:val="24"/>
        </w:rPr>
        <w:br/>
        <w:t>Rady i Zarządu Dzielnicy V Krowodrza</w:t>
      </w:r>
    </w:p>
    <w:p w14:paraId="7AEE6149" w14:textId="77777777" w:rsidR="00942716" w:rsidRDefault="00942716" w:rsidP="0094271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6171A2B" w14:textId="77777777" w:rsidR="00942716" w:rsidRDefault="00942716" w:rsidP="0094271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Maciej Żmuda</w:t>
      </w:r>
    </w:p>
    <w:p w14:paraId="11D6F910" w14:textId="77777777" w:rsidR="00BA24E4" w:rsidRDefault="00BA24E4" w:rsidP="00C52AF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2A86EE77" w14:textId="77777777" w:rsidR="00BA24E4" w:rsidRDefault="00BA24E4" w:rsidP="00C52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98F96C" w14:textId="1AA55E28" w:rsidR="004B3A5E" w:rsidRDefault="004B3A5E" w:rsidP="00A77E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19E7AB" w14:textId="77777777" w:rsidR="004B3A5E" w:rsidRDefault="004B3A5E" w:rsidP="000A49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77753D" w14:textId="77777777" w:rsidR="00E638E3" w:rsidRDefault="00E638E3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75350E" w14:textId="67204704" w:rsidR="00E638E3" w:rsidRDefault="00E638E3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04F578" w14:textId="1E49A00A" w:rsidR="00FD27B4" w:rsidRDefault="00FD27B4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030730" w14:textId="77777777" w:rsidR="00E638E3" w:rsidRDefault="00E638E3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8CDBC4" w14:textId="42811B59" w:rsidR="000A4964" w:rsidRDefault="00CA6D0A" w:rsidP="00873A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F4C">
        <w:rPr>
          <w:rFonts w:ascii="Times New Roman" w:hAnsi="Times New Roman" w:cs="Times New Roman"/>
          <w:sz w:val="24"/>
          <w:szCs w:val="24"/>
        </w:rPr>
        <w:t>UZASADNIENIE</w:t>
      </w:r>
      <w:r w:rsidR="00873AF4">
        <w:rPr>
          <w:rFonts w:ascii="Times New Roman" w:hAnsi="Times New Roman" w:cs="Times New Roman"/>
          <w:sz w:val="24"/>
          <w:szCs w:val="24"/>
        </w:rPr>
        <w:t>:</w:t>
      </w:r>
    </w:p>
    <w:p w14:paraId="258FCC2F" w14:textId="77777777" w:rsidR="0094048D" w:rsidRDefault="0094048D" w:rsidP="0094048D">
      <w:pPr>
        <w:spacing w:after="0"/>
        <w:jc w:val="both"/>
        <w:rPr>
          <w:rStyle w:val="font"/>
          <w:rFonts w:ascii="Times New Roman" w:hAnsi="Times New Roman" w:cs="Times New Roman"/>
          <w:sz w:val="24"/>
          <w:szCs w:val="24"/>
        </w:rPr>
      </w:pPr>
    </w:p>
    <w:p w14:paraId="4268BC82" w14:textId="7F283860" w:rsidR="0051222C" w:rsidRPr="00942716" w:rsidRDefault="0051222C" w:rsidP="00942716">
      <w:pPr>
        <w:spacing w:after="0" w:line="240" w:lineRule="auto"/>
        <w:jc w:val="both"/>
        <w:rPr>
          <w:rStyle w:val="font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2227">
        <w:rPr>
          <w:rStyle w:val="font"/>
          <w:rFonts w:ascii="Times New Roman" w:hAnsi="Times New Roman" w:cs="Times New Roman"/>
          <w:sz w:val="24"/>
          <w:szCs w:val="24"/>
        </w:rPr>
        <w:t xml:space="preserve">Opinię wydaje się </w:t>
      </w:r>
      <w:r w:rsidR="00853EAD" w:rsidRPr="006A2227">
        <w:rPr>
          <w:rStyle w:val="font"/>
          <w:rFonts w:ascii="Times New Roman" w:hAnsi="Times New Roman" w:cs="Times New Roman"/>
          <w:sz w:val="24"/>
          <w:szCs w:val="24"/>
        </w:rPr>
        <w:t>na wniosek Firmy Inżynieryjnej TECHMA</w:t>
      </w:r>
      <w:r w:rsidR="00C4100E" w:rsidRPr="006A2227">
        <w:rPr>
          <w:rStyle w:val="font"/>
          <w:rFonts w:ascii="Times New Roman" w:hAnsi="Times New Roman" w:cs="Times New Roman"/>
          <w:sz w:val="24"/>
          <w:szCs w:val="24"/>
        </w:rPr>
        <w:t xml:space="preserve"> z dnia </w:t>
      </w:r>
      <w:r w:rsidR="009E0487">
        <w:rPr>
          <w:rStyle w:val="font"/>
          <w:rFonts w:ascii="Times New Roman" w:hAnsi="Times New Roman" w:cs="Times New Roman"/>
          <w:sz w:val="24"/>
          <w:szCs w:val="24"/>
        </w:rPr>
        <w:t>6 marca</w:t>
      </w:r>
      <w:r w:rsidR="00853EAD" w:rsidRPr="006A2227">
        <w:rPr>
          <w:rStyle w:val="font"/>
          <w:rFonts w:ascii="Times New Roman" w:hAnsi="Times New Roman" w:cs="Times New Roman"/>
          <w:sz w:val="24"/>
          <w:szCs w:val="24"/>
        </w:rPr>
        <w:t xml:space="preserve"> 202</w:t>
      </w:r>
      <w:r w:rsidR="009E0487">
        <w:rPr>
          <w:rStyle w:val="font"/>
          <w:rFonts w:ascii="Times New Roman" w:hAnsi="Times New Roman" w:cs="Times New Roman"/>
          <w:sz w:val="24"/>
          <w:szCs w:val="24"/>
        </w:rPr>
        <w:t>4</w:t>
      </w:r>
      <w:r w:rsidR="00853EAD" w:rsidRPr="006A2227">
        <w:rPr>
          <w:rStyle w:val="font"/>
          <w:rFonts w:ascii="Times New Roman" w:hAnsi="Times New Roman" w:cs="Times New Roman"/>
          <w:sz w:val="24"/>
          <w:szCs w:val="24"/>
        </w:rPr>
        <w:t xml:space="preserve"> r. znak: T/</w:t>
      </w:r>
      <w:r w:rsidR="009E0487">
        <w:rPr>
          <w:rStyle w:val="font"/>
          <w:rFonts w:ascii="Times New Roman" w:hAnsi="Times New Roman" w:cs="Times New Roman"/>
          <w:sz w:val="24"/>
          <w:szCs w:val="24"/>
        </w:rPr>
        <w:t>121</w:t>
      </w:r>
      <w:r w:rsidR="00853EAD" w:rsidRPr="006A2227">
        <w:rPr>
          <w:rStyle w:val="font"/>
          <w:rFonts w:ascii="Times New Roman" w:hAnsi="Times New Roman" w:cs="Times New Roman"/>
          <w:sz w:val="24"/>
          <w:szCs w:val="24"/>
        </w:rPr>
        <w:t>/B/RB/202</w:t>
      </w:r>
      <w:r w:rsidR="009E0487">
        <w:rPr>
          <w:rStyle w:val="font"/>
          <w:rFonts w:ascii="Times New Roman" w:hAnsi="Times New Roman" w:cs="Times New Roman"/>
          <w:sz w:val="24"/>
          <w:szCs w:val="24"/>
        </w:rPr>
        <w:t>4</w:t>
      </w:r>
      <w:r w:rsidR="00853EAD" w:rsidRPr="006A2227">
        <w:rPr>
          <w:rStyle w:val="font"/>
          <w:rFonts w:ascii="Times New Roman" w:hAnsi="Times New Roman" w:cs="Times New Roman"/>
          <w:sz w:val="24"/>
          <w:szCs w:val="24"/>
        </w:rPr>
        <w:t xml:space="preserve"> wraz z załączoną dokumentacją projektową</w:t>
      </w:r>
      <w:r w:rsidR="00E638E3" w:rsidRPr="006A2227">
        <w:rPr>
          <w:rStyle w:val="font"/>
          <w:rFonts w:ascii="Times New Roman" w:hAnsi="Times New Roman" w:cs="Times New Roman"/>
          <w:sz w:val="24"/>
          <w:szCs w:val="24"/>
        </w:rPr>
        <w:t xml:space="preserve">, </w:t>
      </w:r>
      <w:r w:rsidR="006A2227" w:rsidRPr="006A2227">
        <w:rPr>
          <w:rStyle w:val="font"/>
          <w:rFonts w:ascii="Times New Roman" w:hAnsi="Times New Roman" w:cs="Times New Roman"/>
          <w:sz w:val="24"/>
          <w:szCs w:val="24"/>
        </w:rPr>
        <w:t xml:space="preserve">po uwzględnieniu uwag zawartych w Uchwale Nr LXVII/361/2023 </w:t>
      </w:r>
      <w:r w:rsidR="006A2227" w:rsidRPr="006A2227">
        <w:rPr>
          <w:rFonts w:ascii="Times New Roman" w:eastAsia="Times New Roman" w:hAnsi="Times New Roman" w:cs="Times New Roman"/>
          <w:sz w:val="24"/>
          <w:szCs w:val="24"/>
          <w:lang w:eastAsia="pl-PL"/>
        </w:rPr>
        <w:t>Rady Dzielnicy V Krowodrza</w:t>
      </w:r>
      <w:r w:rsidR="006A22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2227" w:rsidRPr="006A22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9427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A2227" w:rsidRPr="006A2227">
        <w:rPr>
          <w:rFonts w:ascii="Times New Roman" w:eastAsia="Times New Roman" w:hAnsi="Times New Roman" w:cs="Times New Roman"/>
          <w:sz w:val="24"/>
          <w:szCs w:val="24"/>
          <w:lang w:eastAsia="pl-PL"/>
        </w:rPr>
        <w:t>17 października 2023 r.</w:t>
      </w:r>
      <w:r w:rsidR="009427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pozostałych opinii</w:t>
      </w:r>
      <w:r w:rsidR="00C514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4 wariantu</w:t>
      </w:r>
      <w:r w:rsidR="0094271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ACA9C45" w14:textId="77777777" w:rsidR="0094048D" w:rsidRPr="0094048D" w:rsidRDefault="0094048D" w:rsidP="009404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30516353"/>
      <w:r w:rsidRPr="0094048D">
        <w:rPr>
          <w:rFonts w:ascii="Times New Roman" w:hAnsi="Times New Roman" w:cs="Times New Roman"/>
          <w:sz w:val="24"/>
          <w:szCs w:val="24"/>
        </w:rPr>
        <w:t>Uchwałę podejmuje się zgodnie z kompetencjami statutowymi Rady Dzielnicy V Krowodrza</w:t>
      </w:r>
      <w:bookmarkEnd w:id="5"/>
      <w:r w:rsidRPr="009404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931397" w14:textId="14A61462" w:rsidR="004B3A5E" w:rsidRPr="00C62EBD" w:rsidRDefault="004B3A5E" w:rsidP="00C62EB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3A5E" w:rsidRPr="00C62EBD" w:rsidSect="005269AF">
      <w:headerReference w:type="default" r:id="rId8"/>
      <w:footerReference w:type="default" r:id="rId9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88810" w14:textId="77777777" w:rsidR="005269AF" w:rsidRDefault="005269AF" w:rsidP="002F637C">
      <w:pPr>
        <w:spacing w:after="0" w:line="240" w:lineRule="auto"/>
      </w:pPr>
      <w:r>
        <w:separator/>
      </w:r>
    </w:p>
  </w:endnote>
  <w:endnote w:type="continuationSeparator" w:id="0">
    <w:p w14:paraId="23575EF6" w14:textId="77777777" w:rsidR="005269AF" w:rsidRDefault="005269AF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A7CCA" w14:textId="7B8FF6AC" w:rsidR="00EB7068" w:rsidRPr="00EB7068" w:rsidRDefault="00EB7068" w:rsidP="00EB7068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Times New Roman" w:hAnsi="Times New Roman" w:cs="Times New Roman"/>
        <w:sz w:val="20"/>
        <w:szCs w:val="20"/>
      </w:rPr>
    </w:pPr>
    <w:r w:rsidRPr="00EB7068">
      <w:rPr>
        <w:rFonts w:ascii="Times New Roman" w:hAnsi="Times New Roman" w:cs="Times New Roman"/>
        <w:sz w:val="20"/>
        <w:szCs w:val="20"/>
      </w:rPr>
      <w:t xml:space="preserve">Biuro Rady : </w:t>
    </w:r>
    <w:r w:rsidR="00853EAD">
      <w:rPr>
        <w:rFonts w:ascii="Times New Roman" w:hAnsi="Times New Roman" w:cs="Times New Roman"/>
        <w:sz w:val="20"/>
        <w:szCs w:val="20"/>
      </w:rPr>
      <w:t>pl. Inwalidów 6</w:t>
    </w:r>
    <w:r w:rsidRPr="00EB7068">
      <w:rPr>
        <w:rFonts w:ascii="Times New Roman" w:hAnsi="Times New Roman" w:cs="Times New Roman"/>
        <w:sz w:val="20"/>
        <w:szCs w:val="20"/>
      </w:rPr>
      <w:t>, 30-0</w:t>
    </w:r>
    <w:r w:rsidR="00853EAD">
      <w:rPr>
        <w:rFonts w:ascii="Times New Roman" w:hAnsi="Times New Roman" w:cs="Times New Roman"/>
        <w:sz w:val="20"/>
        <w:szCs w:val="20"/>
      </w:rPr>
      <w:t>33</w:t>
    </w:r>
    <w:r w:rsidRPr="00EB7068">
      <w:rPr>
        <w:rFonts w:ascii="Times New Roman" w:hAnsi="Times New Roman" w:cs="Times New Roman"/>
        <w:sz w:val="20"/>
        <w:szCs w:val="20"/>
      </w:rPr>
      <w:t xml:space="preserve"> Kraków; tel.</w:t>
    </w:r>
    <w:r w:rsidR="00853EAD">
      <w:rPr>
        <w:rFonts w:ascii="Times New Roman" w:hAnsi="Times New Roman" w:cs="Times New Roman"/>
        <w:sz w:val="20"/>
        <w:szCs w:val="20"/>
      </w:rPr>
      <w:t xml:space="preserve"> </w:t>
    </w:r>
    <w:r w:rsidRPr="00EB7068">
      <w:rPr>
        <w:rFonts w:ascii="Times New Roman" w:hAnsi="Times New Roman" w:cs="Times New Roman"/>
        <w:sz w:val="20"/>
        <w:szCs w:val="20"/>
      </w:rPr>
      <w:t>12 636 95 95; e-mail:rada@dzielnica5.krakow.pl</w:t>
    </w:r>
  </w:p>
  <w:p w14:paraId="73C25266" w14:textId="662EE410" w:rsidR="00EB7068" w:rsidRPr="00EB7068" w:rsidRDefault="00EB7068">
    <w:pPr>
      <w:pStyle w:val="Stopka"/>
      <w:rPr>
        <w:rFonts w:ascii="Times New Roman" w:hAnsi="Times New Roman" w:cs="Times New Roman"/>
        <w:sz w:val="20"/>
        <w:szCs w:val="20"/>
      </w:rPr>
    </w:pPr>
  </w:p>
  <w:p w14:paraId="7DDD07A9" w14:textId="77777777" w:rsidR="00EB7068" w:rsidRDefault="00EB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09E09" w14:textId="77777777" w:rsidR="005269AF" w:rsidRDefault="005269AF" w:rsidP="002F637C">
      <w:pPr>
        <w:spacing w:after="0" w:line="240" w:lineRule="auto"/>
      </w:pPr>
      <w:r>
        <w:separator/>
      </w:r>
    </w:p>
  </w:footnote>
  <w:footnote w:type="continuationSeparator" w:id="0">
    <w:p w14:paraId="0662E25C" w14:textId="77777777" w:rsidR="005269AF" w:rsidRDefault="005269AF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12811"/>
    <w:rsid w:val="0001432C"/>
    <w:rsid w:val="00016D63"/>
    <w:rsid w:val="0005376A"/>
    <w:rsid w:val="000A4964"/>
    <w:rsid w:val="000C55B0"/>
    <w:rsid w:val="000D0F60"/>
    <w:rsid w:val="000D22C5"/>
    <w:rsid w:val="000E457C"/>
    <w:rsid w:val="001037EB"/>
    <w:rsid w:val="001275A3"/>
    <w:rsid w:val="00135456"/>
    <w:rsid w:val="001421E3"/>
    <w:rsid w:val="0015796D"/>
    <w:rsid w:val="00176D01"/>
    <w:rsid w:val="00177FD9"/>
    <w:rsid w:val="001A697C"/>
    <w:rsid w:val="001C611E"/>
    <w:rsid w:val="001F2B66"/>
    <w:rsid w:val="001F4E5D"/>
    <w:rsid w:val="002069BB"/>
    <w:rsid w:val="002245D0"/>
    <w:rsid w:val="002261C1"/>
    <w:rsid w:val="0022763B"/>
    <w:rsid w:val="00242495"/>
    <w:rsid w:val="00247353"/>
    <w:rsid w:val="00255ECC"/>
    <w:rsid w:val="002641E6"/>
    <w:rsid w:val="002B7C95"/>
    <w:rsid w:val="002F637C"/>
    <w:rsid w:val="00311AA8"/>
    <w:rsid w:val="003853D3"/>
    <w:rsid w:val="003863D5"/>
    <w:rsid w:val="0039418F"/>
    <w:rsid w:val="00396885"/>
    <w:rsid w:val="003A4AE4"/>
    <w:rsid w:val="003B11F4"/>
    <w:rsid w:val="003D5436"/>
    <w:rsid w:val="003E7911"/>
    <w:rsid w:val="0041108A"/>
    <w:rsid w:val="00430C04"/>
    <w:rsid w:val="00481839"/>
    <w:rsid w:val="004900AA"/>
    <w:rsid w:val="004B3A5E"/>
    <w:rsid w:val="004C43C4"/>
    <w:rsid w:val="004D27E5"/>
    <w:rsid w:val="0051222C"/>
    <w:rsid w:val="005269AF"/>
    <w:rsid w:val="00572F41"/>
    <w:rsid w:val="005A3602"/>
    <w:rsid w:val="005B4F5E"/>
    <w:rsid w:val="005C6B8E"/>
    <w:rsid w:val="005D6018"/>
    <w:rsid w:val="005E4C6D"/>
    <w:rsid w:val="005E50D4"/>
    <w:rsid w:val="006209D1"/>
    <w:rsid w:val="00673BF6"/>
    <w:rsid w:val="006816CF"/>
    <w:rsid w:val="006868CB"/>
    <w:rsid w:val="0069476F"/>
    <w:rsid w:val="006A2227"/>
    <w:rsid w:val="006A53D8"/>
    <w:rsid w:val="006C3746"/>
    <w:rsid w:val="006D1C4B"/>
    <w:rsid w:val="006F1EDF"/>
    <w:rsid w:val="0072441E"/>
    <w:rsid w:val="007276A8"/>
    <w:rsid w:val="0079769E"/>
    <w:rsid w:val="007B2C96"/>
    <w:rsid w:val="007F01DF"/>
    <w:rsid w:val="007F5690"/>
    <w:rsid w:val="00834AC0"/>
    <w:rsid w:val="008523EB"/>
    <w:rsid w:val="00853EAD"/>
    <w:rsid w:val="00873AF4"/>
    <w:rsid w:val="00890277"/>
    <w:rsid w:val="008C5634"/>
    <w:rsid w:val="008D1203"/>
    <w:rsid w:val="008D2A5F"/>
    <w:rsid w:val="00921571"/>
    <w:rsid w:val="0094048D"/>
    <w:rsid w:val="00942716"/>
    <w:rsid w:val="00953564"/>
    <w:rsid w:val="00960C53"/>
    <w:rsid w:val="00965283"/>
    <w:rsid w:val="00971A47"/>
    <w:rsid w:val="009775E6"/>
    <w:rsid w:val="009811BE"/>
    <w:rsid w:val="00985361"/>
    <w:rsid w:val="009C2D07"/>
    <w:rsid w:val="009C69B3"/>
    <w:rsid w:val="009D7F6E"/>
    <w:rsid w:val="009E0487"/>
    <w:rsid w:val="009E2B80"/>
    <w:rsid w:val="009E44A3"/>
    <w:rsid w:val="009F5FAC"/>
    <w:rsid w:val="00A0653C"/>
    <w:rsid w:val="00A30E4A"/>
    <w:rsid w:val="00A32BC4"/>
    <w:rsid w:val="00A50993"/>
    <w:rsid w:val="00A72CC5"/>
    <w:rsid w:val="00A7699A"/>
    <w:rsid w:val="00A77E3F"/>
    <w:rsid w:val="00AA6963"/>
    <w:rsid w:val="00B3311A"/>
    <w:rsid w:val="00B63FC9"/>
    <w:rsid w:val="00B67237"/>
    <w:rsid w:val="00B70FFB"/>
    <w:rsid w:val="00B82380"/>
    <w:rsid w:val="00B932FC"/>
    <w:rsid w:val="00BA17B1"/>
    <w:rsid w:val="00BA24E4"/>
    <w:rsid w:val="00BE24DD"/>
    <w:rsid w:val="00C01DA8"/>
    <w:rsid w:val="00C055C4"/>
    <w:rsid w:val="00C17984"/>
    <w:rsid w:val="00C33D18"/>
    <w:rsid w:val="00C37168"/>
    <w:rsid w:val="00C4100E"/>
    <w:rsid w:val="00C45F0D"/>
    <w:rsid w:val="00C5146D"/>
    <w:rsid w:val="00C52AF4"/>
    <w:rsid w:val="00C62EBD"/>
    <w:rsid w:val="00CA6D0A"/>
    <w:rsid w:val="00CB08E6"/>
    <w:rsid w:val="00CF0A5E"/>
    <w:rsid w:val="00D0359C"/>
    <w:rsid w:val="00D549D0"/>
    <w:rsid w:val="00D86C10"/>
    <w:rsid w:val="00DA4621"/>
    <w:rsid w:val="00DB7CA6"/>
    <w:rsid w:val="00DD5C1E"/>
    <w:rsid w:val="00E0758D"/>
    <w:rsid w:val="00E25AA9"/>
    <w:rsid w:val="00E30B70"/>
    <w:rsid w:val="00E34E71"/>
    <w:rsid w:val="00E512A7"/>
    <w:rsid w:val="00E638E3"/>
    <w:rsid w:val="00EB7068"/>
    <w:rsid w:val="00EC434D"/>
    <w:rsid w:val="00EE7F61"/>
    <w:rsid w:val="00F135DC"/>
    <w:rsid w:val="00F71F4C"/>
    <w:rsid w:val="00F81514"/>
    <w:rsid w:val="00F83C6E"/>
    <w:rsid w:val="00FB6211"/>
    <w:rsid w:val="00FC4F0B"/>
    <w:rsid w:val="00FD27B4"/>
    <w:rsid w:val="00FE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character" w:customStyle="1" w:styleId="font">
    <w:name w:val="font"/>
    <w:basedOn w:val="Domylnaczcionkaakapitu"/>
    <w:rsid w:val="00512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5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5</cp:revision>
  <cp:lastPrinted>2024-03-15T09:41:00Z</cp:lastPrinted>
  <dcterms:created xsi:type="dcterms:W3CDTF">2024-03-13T09:44:00Z</dcterms:created>
  <dcterms:modified xsi:type="dcterms:W3CDTF">2024-03-15T09:41:00Z</dcterms:modified>
</cp:coreProperties>
</file>