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71DEFD18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5F0753">
        <w:rPr>
          <w:sz w:val="24"/>
          <w:szCs w:val="24"/>
        </w:rPr>
        <w:t>6</w:t>
      </w:r>
      <w:r w:rsidR="00403900">
        <w:rPr>
          <w:sz w:val="24"/>
          <w:szCs w:val="24"/>
        </w:rPr>
        <w:t>2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5F0753">
        <w:rPr>
          <w:sz w:val="24"/>
          <w:szCs w:val="24"/>
        </w:rPr>
        <w:t>3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599ED83A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LX</w:t>
      </w:r>
      <w:r w:rsidR="00403900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>I nadzwyczajnej</w:t>
      </w:r>
      <w:r w:rsidRPr="00C730C3">
        <w:rPr>
          <w:b/>
          <w:sz w:val="24"/>
          <w:szCs w:val="28"/>
        </w:rPr>
        <w:t xml:space="preserve"> sesji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2D9A3E52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 xml:space="preserve">w dniu </w:t>
      </w:r>
      <w:r w:rsidR="00403900">
        <w:rPr>
          <w:b/>
          <w:sz w:val="24"/>
          <w:szCs w:val="28"/>
        </w:rPr>
        <w:t>23 maja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23</w:t>
      </w:r>
      <w:r w:rsidRPr="00C730C3">
        <w:rPr>
          <w:b/>
          <w:sz w:val="24"/>
          <w:szCs w:val="28"/>
        </w:rPr>
        <w:t xml:space="preserve"> r.</w:t>
      </w:r>
    </w:p>
    <w:p w14:paraId="47865831" w14:textId="77777777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18.00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7F95558D" w14:textId="537F0F51" w:rsidR="005B3111" w:rsidRDefault="00041CC3" w:rsidP="005B3111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6384478"/>
    </w:p>
    <w:p w14:paraId="2C9A7131" w14:textId="1E4C6ADC" w:rsidR="00F555E6" w:rsidRPr="00403900" w:rsidRDefault="00356B13" w:rsidP="00F555E6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Przyjęcie </w:t>
      </w:r>
      <w:r w:rsidR="00F555E6">
        <w:rPr>
          <w:sz w:val="24"/>
          <w:szCs w:val="24"/>
        </w:rPr>
        <w:t xml:space="preserve">uchwały w sprawie </w:t>
      </w:r>
      <w:bookmarkEnd w:id="1"/>
      <w:r w:rsidR="00403900" w:rsidRPr="00403900">
        <w:rPr>
          <w:bCs/>
          <w:sz w:val="24"/>
          <w:szCs w:val="24"/>
        </w:rPr>
        <w:t>ustalenia wstępnej listy zadań Rady Dzielnicy V Krowodrza na rok 2024</w:t>
      </w:r>
      <w:r w:rsidR="00403900">
        <w:rPr>
          <w:bCs/>
          <w:sz w:val="24"/>
          <w:szCs w:val="24"/>
        </w:rPr>
        <w:t xml:space="preserve"> </w:t>
      </w:r>
      <w:r w:rsidR="00403900" w:rsidRPr="00B72C6F">
        <w:rPr>
          <w:sz w:val="24"/>
          <w:szCs w:val="24"/>
        </w:rPr>
        <w:t>(</w:t>
      </w:r>
      <w:r w:rsidR="00403900" w:rsidRPr="005F0753">
        <w:rPr>
          <w:i/>
          <w:iCs/>
          <w:sz w:val="24"/>
          <w:szCs w:val="24"/>
        </w:rPr>
        <w:t>Projekt Zarządu</w:t>
      </w:r>
      <w:r w:rsidR="00403900" w:rsidRPr="00B72C6F">
        <w:rPr>
          <w:sz w:val="24"/>
          <w:szCs w:val="24"/>
        </w:rPr>
        <w:t>)</w:t>
      </w:r>
      <w:r w:rsidR="00403900">
        <w:rPr>
          <w:sz w:val="24"/>
          <w:szCs w:val="24"/>
        </w:rPr>
        <w:t>.</w:t>
      </w:r>
    </w:p>
    <w:p w14:paraId="1E743E92" w14:textId="3F98BBC4" w:rsidR="00F555E6" w:rsidRPr="00403900" w:rsidRDefault="005F0753" w:rsidP="00403900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Przyjęcie uchwały</w:t>
      </w:r>
      <w:r w:rsidRPr="00B72C6F">
        <w:rPr>
          <w:b/>
          <w:bCs/>
          <w:sz w:val="24"/>
          <w:szCs w:val="24"/>
        </w:rPr>
        <w:t xml:space="preserve"> </w:t>
      </w:r>
      <w:r w:rsidRPr="00B72C6F">
        <w:rPr>
          <w:sz w:val="24"/>
          <w:szCs w:val="24"/>
        </w:rPr>
        <w:t xml:space="preserve">w sprawie </w:t>
      </w:r>
      <w:r w:rsidRPr="00F555E6">
        <w:rPr>
          <w:bCs/>
          <w:sz w:val="24"/>
          <w:szCs w:val="24"/>
        </w:rPr>
        <w:t>korekty rozdysponowania środków wydzielonych do dyspozycji Dzielnicy V Krowodrza na rok 202</w:t>
      </w:r>
      <w:r>
        <w:rPr>
          <w:bCs/>
          <w:sz w:val="24"/>
          <w:szCs w:val="24"/>
        </w:rPr>
        <w:t>3</w:t>
      </w:r>
      <w:r w:rsidRPr="00B72C6F">
        <w:rPr>
          <w:sz w:val="24"/>
          <w:szCs w:val="24"/>
        </w:rPr>
        <w:t xml:space="preserve"> (</w:t>
      </w:r>
      <w:r w:rsidRPr="005F0753">
        <w:rPr>
          <w:i/>
          <w:iCs/>
          <w:sz w:val="24"/>
          <w:szCs w:val="24"/>
        </w:rPr>
        <w:t>Projekt Zarządu</w:t>
      </w:r>
      <w:r w:rsidRPr="00B72C6F">
        <w:rPr>
          <w:sz w:val="24"/>
          <w:szCs w:val="24"/>
        </w:rPr>
        <w:t>)</w:t>
      </w:r>
      <w:r w:rsidR="00C71D11">
        <w:rPr>
          <w:sz w:val="24"/>
          <w:szCs w:val="24"/>
        </w:rPr>
        <w:t>.</w:t>
      </w:r>
      <w:bookmarkStart w:id="2" w:name="_Hlk97897869"/>
    </w:p>
    <w:p w14:paraId="0420AA48" w14:textId="2D3C5DBB" w:rsidR="00F555E6" w:rsidRDefault="00B10825" w:rsidP="00F555E6">
      <w:pPr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F555E6">
        <w:rPr>
          <w:sz w:val="24"/>
          <w:szCs w:val="24"/>
        </w:rPr>
        <w:t xml:space="preserve">Przyjęcie uchwały w sprawie </w:t>
      </w:r>
      <w:r w:rsidR="00403900" w:rsidRPr="00403900">
        <w:rPr>
          <w:bCs/>
          <w:sz w:val="24"/>
          <w:szCs w:val="24"/>
        </w:rPr>
        <w:t xml:space="preserve">usunięcia nieczynnego i zdewastowanego kiosku ustawionego na działce Gminy Miejskiej Kraków nr 509/6 </w:t>
      </w:r>
      <w:proofErr w:type="spellStart"/>
      <w:r w:rsidR="00403900" w:rsidRPr="00403900">
        <w:rPr>
          <w:bCs/>
          <w:sz w:val="24"/>
          <w:szCs w:val="24"/>
        </w:rPr>
        <w:t>obr</w:t>
      </w:r>
      <w:proofErr w:type="spellEnd"/>
      <w:r w:rsidR="00403900" w:rsidRPr="00403900">
        <w:rPr>
          <w:bCs/>
          <w:sz w:val="24"/>
          <w:szCs w:val="24"/>
        </w:rPr>
        <w:t xml:space="preserve">. K-4 j. ew. Krowodrza - ul. Urzędniczej przed posesją nr 4, w rejonie skrzyżowania z ul. F. Chopina oraz </w:t>
      </w:r>
      <w:r w:rsidR="00403900">
        <w:rPr>
          <w:bCs/>
          <w:sz w:val="24"/>
          <w:szCs w:val="24"/>
        </w:rPr>
        <w:br/>
      </w:r>
      <w:r w:rsidR="00403900" w:rsidRPr="00403900">
        <w:rPr>
          <w:bCs/>
          <w:sz w:val="24"/>
          <w:szCs w:val="24"/>
        </w:rPr>
        <w:t>ul. Czarnowiejską</w:t>
      </w:r>
      <w:r w:rsidR="00403900" w:rsidRPr="00F555E6">
        <w:rPr>
          <w:bCs/>
          <w:sz w:val="24"/>
          <w:szCs w:val="24"/>
        </w:rPr>
        <w:t xml:space="preserve"> </w:t>
      </w:r>
      <w:r w:rsidRPr="00F555E6">
        <w:rPr>
          <w:bCs/>
          <w:sz w:val="24"/>
          <w:szCs w:val="24"/>
        </w:rPr>
        <w:t>(</w:t>
      </w:r>
      <w:r w:rsidRPr="005F0753">
        <w:rPr>
          <w:bCs/>
          <w:i/>
          <w:iCs/>
          <w:sz w:val="24"/>
          <w:szCs w:val="24"/>
        </w:rPr>
        <w:t xml:space="preserve">Projekt Komisji </w:t>
      </w:r>
      <w:r w:rsidR="005F0753" w:rsidRPr="005F0753">
        <w:rPr>
          <w:bCs/>
          <w:i/>
          <w:iCs/>
          <w:sz w:val="24"/>
          <w:szCs w:val="24"/>
        </w:rPr>
        <w:t>Praworządności i Bezpieczeństwa</w:t>
      </w:r>
      <w:r w:rsidRPr="00F555E6">
        <w:rPr>
          <w:bCs/>
          <w:sz w:val="24"/>
          <w:szCs w:val="24"/>
        </w:rPr>
        <w:t>)</w:t>
      </w:r>
      <w:r w:rsidR="00F555E6">
        <w:rPr>
          <w:bCs/>
          <w:sz w:val="24"/>
          <w:szCs w:val="24"/>
        </w:rPr>
        <w:t>.</w:t>
      </w:r>
    </w:p>
    <w:bookmarkEnd w:id="2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2764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A0F"/>
    <w:rsid w:val="00077061"/>
    <w:rsid w:val="000C3600"/>
    <w:rsid w:val="000E43BB"/>
    <w:rsid w:val="00117CD3"/>
    <w:rsid w:val="00134BD2"/>
    <w:rsid w:val="001825A2"/>
    <w:rsid w:val="00183DFA"/>
    <w:rsid w:val="00187571"/>
    <w:rsid w:val="001B59FB"/>
    <w:rsid w:val="00267719"/>
    <w:rsid w:val="002712A3"/>
    <w:rsid w:val="002A4D81"/>
    <w:rsid w:val="00311D33"/>
    <w:rsid w:val="00316CAC"/>
    <w:rsid w:val="003237B9"/>
    <w:rsid w:val="0032764C"/>
    <w:rsid w:val="003538DF"/>
    <w:rsid w:val="00356B13"/>
    <w:rsid w:val="003979B2"/>
    <w:rsid w:val="00403900"/>
    <w:rsid w:val="00416507"/>
    <w:rsid w:val="004314E9"/>
    <w:rsid w:val="004B1A7B"/>
    <w:rsid w:val="004C250E"/>
    <w:rsid w:val="004E3430"/>
    <w:rsid w:val="004F7945"/>
    <w:rsid w:val="00561DF4"/>
    <w:rsid w:val="005B3111"/>
    <w:rsid w:val="005F0753"/>
    <w:rsid w:val="005F5894"/>
    <w:rsid w:val="006A3711"/>
    <w:rsid w:val="006D0A26"/>
    <w:rsid w:val="006F01EA"/>
    <w:rsid w:val="00745C0F"/>
    <w:rsid w:val="0078538F"/>
    <w:rsid w:val="007A2B47"/>
    <w:rsid w:val="007C7A27"/>
    <w:rsid w:val="007D29E9"/>
    <w:rsid w:val="00802136"/>
    <w:rsid w:val="00803E7E"/>
    <w:rsid w:val="00812BA5"/>
    <w:rsid w:val="00814A99"/>
    <w:rsid w:val="008806F5"/>
    <w:rsid w:val="00893BA5"/>
    <w:rsid w:val="008C7B13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86223"/>
    <w:rsid w:val="00AA7848"/>
    <w:rsid w:val="00AC53C2"/>
    <w:rsid w:val="00AE55D1"/>
    <w:rsid w:val="00AF6D4A"/>
    <w:rsid w:val="00B00D2E"/>
    <w:rsid w:val="00B0535E"/>
    <w:rsid w:val="00B10825"/>
    <w:rsid w:val="00B279E5"/>
    <w:rsid w:val="00B72C6F"/>
    <w:rsid w:val="00B73ADC"/>
    <w:rsid w:val="00B81DED"/>
    <w:rsid w:val="00BA079D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F16F9A"/>
    <w:rsid w:val="00F51E62"/>
    <w:rsid w:val="00F555E6"/>
    <w:rsid w:val="00F859E4"/>
    <w:rsid w:val="00FB3E6F"/>
    <w:rsid w:val="00FD1447"/>
    <w:rsid w:val="00FE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2023-05-19T11:08:00Z</cp:lastPrinted>
  <dcterms:created xsi:type="dcterms:W3CDTF">2023-05-19T11:06:00Z</dcterms:created>
  <dcterms:modified xsi:type="dcterms:W3CDTF">2023-05-19T11:08:00Z</dcterms:modified>
</cp:coreProperties>
</file>